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28" w:rsidRPr="00B41228" w:rsidRDefault="00B41228" w:rsidP="00B412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lgerian" w:hAnsi="Algerian" w:cs="Times New Roman"/>
          <w:kern w:val="24"/>
          <w:sz w:val="96"/>
          <w:szCs w:val="96"/>
        </w:rPr>
      </w:pPr>
      <w:r w:rsidRPr="00B41228">
        <w:rPr>
          <w:rFonts w:ascii="Algerian" w:hAnsi="Algerian" w:cs="Times New Roman"/>
          <w:kern w:val="24"/>
          <w:sz w:val="96"/>
          <w:szCs w:val="96"/>
        </w:rPr>
        <w:drawing>
          <wp:anchor distT="0" distB="0" distL="114300" distR="114300" simplePos="0" relativeHeight="251664384" behindDoc="1" locked="0" layoutInCell="1" allowOverlap="1" wp14:anchorId="7B181CE6" wp14:editId="67198D0D">
            <wp:simplePos x="0" y="0"/>
            <wp:positionH relativeFrom="page">
              <wp:posOffset>5962650</wp:posOffset>
            </wp:positionH>
            <wp:positionV relativeFrom="paragraph">
              <wp:posOffset>-914400</wp:posOffset>
            </wp:positionV>
            <wp:extent cx="2032000" cy="1143000"/>
            <wp:effectExtent l="0" t="0" r="6350" b="0"/>
            <wp:wrapNone/>
            <wp:docPr id="3" name="Picture 3" descr="jobsanger: Congress Puts Government Shutdown Off Until Dec. 11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jobsanger: Congress Puts Government Shutdown Off Until Dec. 11th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228">
        <w:rPr>
          <w:rFonts w:ascii="Algerian" w:hAnsi="Algerian" w:cs="Times New Roman"/>
          <w:kern w:val="24"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5A452255" wp14:editId="29430553">
            <wp:simplePos x="0" y="0"/>
            <wp:positionH relativeFrom="page">
              <wp:posOffset>2009775</wp:posOffset>
            </wp:positionH>
            <wp:positionV relativeFrom="paragraph">
              <wp:posOffset>-914400</wp:posOffset>
            </wp:positionV>
            <wp:extent cx="2032000" cy="1143000"/>
            <wp:effectExtent l="0" t="0" r="6350" b="0"/>
            <wp:wrapNone/>
            <wp:docPr id="1" name="Picture 3" descr="jobsanger: Congress Puts Government Shutdown Off Until Dec. 11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jobsanger: Congress Puts Government Shutdown Off Until Dec. 11th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228">
        <w:rPr>
          <w:rFonts w:ascii="Algerian" w:hAnsi="Algerian" w:cs="Times New Roman"/>
          <w:kern w:val="24"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0B3010F4" wp14:editId="4E072546">
            <wp:simplePos x="0" y="0"/>
            <wp:positionH relativeFrom="page">
              <wp:posOffset>3990975</wp:posOffset>
            </wp:positionH>
            <wp:positionV relativeFrom="paragraph">
              <wp:posOffset>-914400</wp:posOffset>
            </wp:positionV>
            <wp:extent cx="2032000" cy="1143000"/>
            <wp:effectExtent l="0" t="0" r="6350" b="0"/>
            <wp:wrapNone/>
            <wp:docPr id="2" name="Picture 3" descr="jobsanger: Congress Puts Government Shutdown Off Until Dec. 11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jobsanger: Congress Puts Government Shutdown Off Until Dec. 11th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228">
        <w:rPr>
          <w:rFonts w:ascii="Algerian" w:hAnsi="Algerian" w:cs="Times New Roman"/>
          <w:kern w:val="24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32DD6F5" wp14:editId="109C3765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2032000" cy="1143000"/>
            <wp:effectExtent l="0" t="0" r="6350" b="0"/>
            <wp:wrapNone/>
            <wp:docPr id="4" name="Picture 3" descr="jobsanger: Congress Puts Government Shutdown Off Until Dec. 11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jobsanger: Congress Puts Government Shutdown Off Until Dec. 11th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740" cy="114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228">
        <w:rPr>
          <w:rFonts w:ascii="Algerian" w:hAnsi="Algerian" w:cs="Times New Roman"/>
          <w:kern w:val="24"/>
          <w:sz w:val="96"/>
          <w:szCs w:val="96"/>
        </w:rPr>
        <w:t>The Legislative Branch</w:t>
      </w:r>
    </w:p>
    <w:p w:rsidR="00B41228" w:rsidRPr="00B41228" w:rsidRDefault="00B41228" w:rsidP="00B412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Jokerman" w:hAnsi="Jokerman" w:cs="Times New Roman"/>
          <w:kern w:val="24"/>
          <w:sz w:val="44"/>
          <w:szCs w:val="44"/>
        </w:rPr>
      </w:pPr>
      <w:r w:rsidRPr="00B41228">
        <w:rPr>
          <w:rFonts w:ascii="Jokerman" w:hAnsi="Jokerman" w:cs="Times New Roman"/>
          <w:kern w:val="24"/>
          <w:sz w:val="44"/>
          <w:szCs w:val="44"/>
        </w:rPr>
        <w:t>Chapter 8: State and Local Legislatures</w:t>
      </w:r>
    </w:p>
    <w:p w:rsidR="00B41228" w:rsidRPr="00B41228" w:rsidRDefault="00B41228" w:rsidP="00B412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36"/>
          <w:szCs w:val="28"/>
        </w:rPr>
      </w:pPr>
      <w:r w:rsidRPr="00B41228">
        <w:rPr>
          <w:rFonts w:ascii="Times New Roman" w:hAnsi="Times New Roman" w:cs="Times New Roman"/>
          <w:b/>
          <w:kern w:val="24"/>
          <w:sz w:val="36"/>
          <w:szCs w:val="28"/>
        </w:rPr>
        <w:t>State Legislatures</w:t>
      </w:r>
    </w:p>
    <w:p w:rsidR="00B41228" w:rsidRPr="00B41228" w:rsidRDefault="00C038C1" w:rsidP="00B412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038C1">
        <w:rPr>
          <w:rFonts w:ascii="Times New Roman" w:hAnsi="Times New Roman" w:cs="Times New Roman"/>
          <w:kern w:val="24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405CE9F" wp14:editId="7DD48BB1">
            <wp:simplePos x="0" y="0"/>
            <wp:positionH relativeFrom="column">
              <wp:posOffset>-842010</wp:posOffset>
            </wp:positionH>
            <wp:positionV relativeFrom="paragraph">
              <wp:posOffset>287020</wp:posOffset>
            </wp:positionV>
            <wp:extent cx="1265540" cy="1232574"/>
            <wp:effectExtent l="0" t="0" r="0" b="5715"/>
            <wp:wrapNone/>
            <wp:docPr id="5" name="Picture 1" descr="Texas Flag - The Best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Texas Flag - The Best Flag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40" cy="1232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228" w:rsidRPr="00B41228">
        <w:rPr>
          <w:rFonts w:ascii="Times New Roman" w:hAnsi="Times New Roman" w:cs="Times New Roman"/>
          <w:kern w:val="24"/>
          <w:sz w:val="28"/>
          <w:szCs w:val="28"/>
        </w:rPr>
        <w:t>State Legislatures</w:t>
      </w:r>
    </w:p>
    <w:p w:rsidR="00B41228" w:rsidRPr="00B41228" w:rsidRDefault="00B41228" w:rsidP="00B412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</w:t>
      </w:r>
      <w:r w:rsidRPr="00B41228">
        <w:rPr>
          <w:rFonts w:ascii="Times New Roman" w:hAnsi="Times New Roman" w:cs="Times New Roman"/>
          <w:b/>
          <w:bCs/>
          <w:kern w:val="24"/>
          <w:sz w:val="28"/>
          <w:szCs w:val="28"/>
        </w:rPr>
        <w:t>-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 are lawmakers that are voted in by the citizens in order to pass laws on their behalf.  </w:t>
      </w:r>
    </w:p>
    <w:p w:rsidR="00B41228" w:rsidRPr="00B41228" w:rsidRDefault="00B41228" w:rsidP="00B412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 legislature: States whom legislatures are divided into two houses.</w:t>
      </w:r>
    </w:p>
    <w:p w:rsidR="00B41228" w:rsidRPr="00B41228" w:rsidRDefault="00B41228" w:rsidP="00B4122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>House of Representatives (larger of the two)</w:t>
      </w:r>
    </w:p>
    <w:p w:rsidR="00B41228" w:rsidRPr="00B41228" w:rsidRDefault="00B41228" w:rsidP="00B4122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>Senate (smaller of the two)</w:t>
      </w:r>
    </w:p>
    <w:p w:rsidR="00B41228" w:rsidRPr="00B41228" w:rsidRDefault="00C038C1" w:rsidP="00B412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C038C1">
        <w:rPr>
          <w:rFonts w:ascii="Times New Roman" w:hAnsi="Times New Roman" w:cs="Times New Roman"/>
          <w:kern w:val="24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773B0F1" wp14:editId="2C581433">
            <wp:simplePos x="0" y="0"/>
            <wp:positionH relativeFrom="page">
              <wp:posOffset>6296025</wp:posOffset>
            </wp:positionH>
            <wp:positionV relativeFrom="paragraph">
              <wp:posOffset>8255</wp:posOffset>
            </wp:positionV>
            <wp:extent cx="1440180" cy="800100"/>
            <wp:effectExtent l="0" t="0" r="7620" b="0"/>
            <wp:wrapNone/>
            <wp:docPr id="6" name="Picture 1" descr="The Texas Legislature is back in Austin for its 83rd session. Amo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he Texas Legislature is back in Austin for its 83rd session. Among ..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228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  <w:r w:rsidR="00B41228" w:rsidRPr="00B41228">
        <w:rPr>
          <w:rFonts w:ascii="Times New Roman" w:hAnsi="Times New Roman" w:cs="Times New Roman"/>
          <w:kern w:val="24"/>
          <w:sz w:val="28"/>
          <w:szCs w:val="28"/>
        </w:rPr>
        <w:t xml:space="preserve"> legislature: Is a one-house legislature</w:t>
      </w:r>
    </w:p>
    <w:p w:rsidR="00B41228" w:rsidRPr="00B41228" w:rsidRDefault="00B41228" w:rsidP="00B412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>Only Nebraska, called the Senate.</w:t>
      </w:r>
      <w:r w:rsidR="00C038C1" w:rsidRPr="00C038C1">
        <w:rPr>
          <w:noProof/>
        </w:rPr>
        <w:t xml:space="preserve"> </w:t>
      </w:r>
    </w:p>
    <w:p w:rsidR="00B41228" w:rsidRPr="00B41228" w:rsidRDefault="00B41228" w:rsidP="00B412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>Organization of State Legislatures</w:t>
      </w:r>
    </w:p>
    <w:p w:rsidR="00B41228" w:rsidRPr="00B41228" w:rsidRDefault="00B41228" w:rsidP="00B4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State legislatures vary greatly in </w:t>
      </w:r>
      <w:r w:rsidR="00C038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B41228" w:rsidRPr="00B41228" w:rsidRDefault="00B41228" w:rsidP="00B4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>Largest: New Hampshire, 400 Representatives and 24 Senators.</w:t>
      </w:r>
    </w:p>
    <w:p w:rsidR="00B41228" w:rsidRPr="00B41228" w:rsidRDefault="00B41228" w:rsidP="00B4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Smallest: Alaska, 40 Representatives and 20 Senators. </w:t>
      </w:r>
    </w:p>
    <w:p w:rsidR="00B41228" w:rsidRPr="00B41228" w:rsidRDefault="00B41228" w:rsidP="00B412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These </w:t>
      </w:r>
      <w:r w:rsidR="00C038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 legislatures are organized to represent all citizens of the </w:t>
      </w:r>
      <w:r w:rsidR="00C038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 equally.  </w:t>
      </w:r>
    </w:p>
    <w:p w:rsidR="00B41228" w:rsidRPr="00B41228" w:rsidRDefault="00C038C1" w:rsidP="00C038C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>Therefore,</w:t>
      </w:r>
      <w:r w:rsidR="00B41228" w:rsidRPr="00B41228">
        <w:rPr>
          <w:rFonts w:ascii="Times New Roman" w:hAnsi="Times New Roman" w:cs="Times New Roman"/>
          <w:kern w:val="24"/>
          <w:sz w:val="28"/>
          <w:szCs w:val="28"/>
        </w:rPr>
        <w:t xml:space="preserve"> each state is divided into districts.</w:t>
      </w:r>
    </w:p>
    <w:p w:rsidR="00B41228" w:rsidRPr="00B41228" w:rsidRDefault="00B41228" w:rsidP="00C038C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Reynolds v. Sims, ruled that state legislative districts must be equal in population.  </w:t>
      </w:r>
    </w:p>
    <w:p w:rsidR="00B41228" w:rsidRPr="00B41228" w:rsidRDefault="00C038C1" w:rsidP="00B412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038C1">
        <w:rPr>
          <w:rFonts w:ascii="Times New Roman" w:hAnsi="Times New Roman" w:cs="Times New Roman"/>
          <w:kern w:val="24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6303E06" wp14:editId="73C835AE">
            <wp:simplePos x="0" y="0"/>
            <wp:positionH relativeFrom="column">
              <wp:posOffset>-809625</wp:posOffset>
            </wp:positionH>
            <wp:positionV relativeFrom="paragraph">
              <wp:posOffset>292735</wp:posOffset>
            </wp:positionV>
            <wp:extent cx="1343025" cy="1343025"/>
            <wp:effectExtent l="0" t="0" r="9525" b="9525"/>
            <wp:wrapNone/>
            <wp:docPr id="7" name="Picture 1" descr="Texas Child Support Laws Guidelines And Contact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Texas Child Support Laws Guidelines And Contact Informatio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228" w:rsidRPr="00B41228">
        <w:rPr>
          <w:rFonts w:ascii="Times New Roman" w:hAnsi="Times New Roman" w:cs="Times New Roman"/>
          <w:kern w:val="24"/>
          <w:sz w:val="28"/>
          <w:szCs w:val="28"/>
        </w:rPr>
        <w:t>Sessions and Leaders</w:t>
      </w:r>
    </w:p>
    <w:p w:rsidR="00B41228" w:rsidRPr="00B41228" w:rsidRDefault="00B41228" w:rsidP="00B4122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This process is similar to that of </w:t>
      </w:r>
      <w:r w:rsidR="00C038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B41228" w:rsidRPr="00B41228" w:rsidRDefault="00B41228" w:rsidP="00B4122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Most state </w:t>
      </w:r>
      <w:r w:rsidR="00C038C1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_______________ 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meet in regular sessions every year, some every </w:t>
      </w:r>
      <w:r w:rsidR="00C038C1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_____ 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>years.</w:t>
      </w:r>
    </w:p>
    <w:p w:rsidR="00B41228" w:rsidRPr="00B41228" w:rsidRDefault="00B41228" w:rsidP="00B4122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In most states the </w:t>
      </w:r>
      <w:r w:rsidR="00C038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 governor presides over the state Senate.</w:t>
      </w:r>
    </w:p>
    <w:p w:rsidR="00B41228" w:rsidRPr="00B41228" w:rsidRDefault="00B41228" w:rsidP="00B4122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In the House of </w:t>
      </w:r>
      <w:r w:rsidR="00C038C1" w:rsidRPr="00B41228">
        <w:rPr>
          <w:rFonts w:ascii="Times New Roman" w:hAnsi="Times New Roman" w:cs="Times New Roman"/>
          <w:kern w:val="24"/>
          <w:sz w:val="28"/>
          <w:szCs w:val="28"/>
        </w:rPr>
        <w:t>Representatives,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 they often elect their leader, called the </w:t>
      </w:r>
      <w:r w:rsidR="00C038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B41228" w:rsidRPr="00B41228" w:rsidRDefault="00B41228" w:rsidP="00B4122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The leader of each house appoints its </w:t>
      </w:r>
      <w:r w:rsidR="00C038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 members.</w:t>
      </w:r>
      <w:r w:rsidR="00C038C1" w:rsidRPr="00C038C1">
        <w:rPr>
          <w:noProof/>
        </w:rPr>
        <w:t xml:space="preserve"> </w:t>
      </w:r>
    </w:p>
    <w:p w:rsidR="00B41228" w:rsidRPr="00B41228" w:rsidRDefault="00B41228" w:rsidP="00B412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>Qualifications and Terms</w:t>
      </w:r>
    </w:p>
    <w:p w:rsidR="00B41228" w:rsidRPr="00B41228" w:rsidRDefault="00C038C1" w:rsidP="00B412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8"/>
          <w:szCs w:val="28"/>
        </w:rPr>
      </w:pPr>
      <w:r w:rsidRPr="00C038C1">
        <w:rPr>
          <w:rFonts w:ascii="Times New Roman" w:hAnsi="Times New Roman" w:cs="Times New Roman"/>
          <w:kern w:val="24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B1DEE29" wp14:editId="26468A2A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581620" cy="1047750"/>
            <wp:effectExtent l="0" t="0" r="0" b="0"/>
            <wp:wrapNone/>
            <wp:docPr id="9" name="Picture 3" descr="Texas Legislature Back In Session | Proposed CHL Law Changes For 201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Texas Legislature Back In Session | Proposed CHL Law Changes For 2013 ...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934" cy="1048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228" w:rsidRPr="00B41228">
        <w:rPr>
          <w:rFonts w:ascii="Times New Roman" w:hAnsi="Times New Roman" w:cs="Times New Roman"/>
          <w:kern w:val="24"/>
          <w:sz w:val="28"/>
          <w:szCs w:val="28"/>
        </w:rPr>
        <w:t xml:space="preserve">The qualifications and terms of state legislatures vary from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</w:t>
      </w:r>
      <w:r w:rsidR="00B41228" w:rsidRPr="00B41228">
        <w:rPr>
          <w:rFonts w:ascii="Times New Roman" w:hAnsi="Times New Roman" w:cs="Times New Roman"/>
          <w:kern w:val="24"/>
          <w:sz w:val="28"/>
          <w:szCs w:val="28"/>
        </w:rPr>
        <w:t xml:space="preserve"> to state.</w:t>
      </w:r>
    </w:p>
    <w:p w:rsidR="00B41228" w:rsidRPr="00B41228" w:rsidRDefault="00B41228" w:rsidP="00B412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Most require that they be U.S. </w:t>
      </w:r>
      <w:r w:rsidR="00C038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B41228" w:rsidRPr="00B41228" w:rsidRDefault="00B41228" w:rsidP="00B412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In almost all states you must live in the </w:t>
      </w:r>
      <w:r w:rsidR="00C038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 you are representing. </w:t>
      </w:r>
    </w:p>
    <w:p w:rsidR="00B41228" w:rsidRPr="00B41228" w:rsidRDefault="00B41228" w:rsidP="00B412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Generally </w:t>
      </w:r>
      <w:proofErr w:type="gramStart"/>
      <w:r w:rsidRPr="00B41228">
        <w:rPr>
          <w:rFonts w:ascii="Times New Roman" w:hAnsi="Times New Roman" w:cs="Times New Roman"/>
          <w:kern w:val="24"/>
          <w:sz w:val="28"/>
          <w:szCs w:val="28"/>
        </w:rPr>
        <w:t>speaking</w:t>
      </w:r>
      <w:proofErr w:type="gramEnd"/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 you must be </w:t>
      </w:r>
      <w:r w:rsidR="00C038C1">
        <w:rPr>
          <w:rFonts w:ascii="Times New Roman" w:hAnsi="Times New Roman" w:cs="Times New Roman"/>
          <w:b/>
          <w:bCs/>
          <w:kern w:val="24"/>
          <w:sz w:val="28"/>
          <w:szCs w:val="28"/>
        </w:rPr>
        <w:t>___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 years old to be a Senator and 21 to be a Representative.</w:t>
      </w:r>
    </w:p>
    <w:p w:rsidR="00B41228" w:rsidRPr="00B41228" w:rsidRDefault="00B41228" w:rsidP="00B412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8"/>
          <w:szCs w:val="28"/>
        </w:rPr>
      </w:pP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In most states Senators serve </w:t>
      </w:r>
      <w:r w:rsidR="00C038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</w:t>
      </w:r>
      <w:r w:rsidRPr="00B41228">
        <w:rPr>
          <w:rFonts w:ascii="Times New Roman" w:hAnsi="Times New Roman" w:cs="Times New Roman"/>
          <w:kern w:val="24"/>
          <w:sz w:val="28"/>
          <w:szCs w:val="28"/>
        </w:rPr>
        <w:t xml:space="preserve"> year terms and Representatives serve two year terms.  </w:t>
      </w:r>
    </w:p>
    <w:p w:rsidR="00B41228" w:rsidRPr="00C038C1" w:rsidRDefault="00C038C1" w:rsidP="00B412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</w:t>
      </w:r>
      <w:r w:rsidR="00B41228" w:rsidRPr="00B41228">
        <w:rPr>
          <w:rFonts w:ascii="Times New Roman" w:hAnsi="Times New Roman" w:cs="Times New Roman"/>
          <w:kern w:val="24"/>
          <w:sz w:val="28"/>
          <w:szCs w:val="28"/>
        </w:rPr>
        <w:t xml:space="preserve"> vary by state, EX. In Rhode Island they make $10,000 per year and in New York $79,500. </w:t>
      </w:r>
    </w:p>
    <w:p w:rsidR="00B41228" w:rsidRPr="00C038C1" w:rsidRDefault="00B41228" w:rsidP="00C038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038C1">
        <w:rPr>
          <w:rFonts w:ascii="Times New Roman" w:hAnsi="Times New Roman" w:cs="Times New Roman"/>
          <w:kern w:val="24"/>
          <w:sz w:val="28"/>
          <w:szCs w:val="28"/>
        </w:rPr>
        <w:t>State Legislative Elections</w:t>
      </w:r>
    </w:p>
    <w:p w:rsidR="00B41228" w:rsidRPr="00C038C1" w:rsidRDefault="00B41228" w:rsidP="00C038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 w:rsidRPr="00C038C1">
        <w:rPr>
          <w:rFonts w:ascii="Times New Roman" w:hAnsi="Times New Roman" w:cs="Times New Roman"/>
          <w:kern w:val="24"/>
          <w:sz w:val="28"/>
          <w:szCs w:val="28"/>
          <w:u w:val="single"/>
        </w:rPr>
        <w:t>Primary Elections</w:t>
      </w:r>
    </w:p>
    <w:p w:rsidR="00B41228" w:rsidRPr="00C038C1" w:rsidRDefault="00ED3AE8" w:rsidP="00C038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 w:rsidRPr="00ED3AE8">
        <w:rPr>
          <w:rFonts w:ascii="Times New Roman" w:hAnsi="Times New Roman" w:cs="Times New Roman"/>
          <w:kern w:val="24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C26CA79" wp14:editId="77327672">
            <wp:simplePos x="0" y="0"/>
            <wp:positionH relativeFrom="column">
              <wp:posOffset>-629285</wp:posOffset>
            </wp:positionH>
            <wp:positionV relativeFrom="paragraph">
              <wp:posOffset>302895</wp:posOffset>
            </wp:positionV>
            <wp:extent cx="1673225" cy="1100706"/>
            <wp:effectExtent l="171450" t="171450" r="174625" b="175895"/>
            <wp:wrapNone/>
            <wp:docPr id="11" name="Picture 1" descr="File:Vote with check for v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ile:Vote with check for v.sv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1007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228" w:rsidRPr="00C038C1">
        <w:rPr>
          <w:rFonts w:ascii="Times New Roman" w:hAnsi="Times New Roman" w:cs="Times New Roman"/>
          <w:kern w:val="24"/>
          <w:sz w:val="28"/>
          <w:szCs w:val="28"/>
        </w:rPr>
        <w:t xml:space="preserve">All state senators and </w:t>
      </w:r>
      <w:r w:rsidR="00C038C1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</w:t>
      </w:r>
      <w:r w:rsidR="00B41228" w:rsidRPr="00C038C1">
        <w:rPr>
          <w:rFonts w:ascii="Times New Roman" w:hAnsi="Times New Roman" w:cs="Times New Roman"/>
          <w:kern w:val="24"/>
          <w:sz w:val="28"/>
          <w:szCs w:val="28"/>
        </w:rPr>
        <w:t>are directly elected by the people in their voting districts</w:t>
      </w:r>
    </w:p>
    <w:p w:rsidR="00B41228" w:rsidRPr="00C038C1" w:rsidRDefault="00C038C1" w:rsidP="00C038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</w:t>
      </w:r>
      <w:r w:rsidR="00B41228" w:rsidRPr="00C038C1">
        <w:rPr>
          <w:rFonts w:ascii="Times New Roman" w:hAnsi="Times New Roman" w:cs="Times New Roman"/>
          <w:kern w:val="24"/>
          <w:sz w:val="28"/>
          <w:szCs w:val="28"/>
        </w:rPr>
        <w:t>states the process of election looks similar to the congressional elections but on a smaller scale</w:t>
      </w:r>
    </w:p>
    <w:p w:rsidR="00B41228" w:rsidRPr="00C038C1" w:rsidRDefault="00C038C1" w:rsidP="00C038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</w:t>
      </w:r>
      <w:r w:rsidR="00B41228" w:rsidRPr="00C038C1">
        <w:rPr>
          <w:rFonts w:ascii="Times New Roman" w:hAnsi="Times New Roman" w:cs="Times New Roman"/>
          <w:kern w:val="24"/>
          <w:sz w:val="28"/>
          <w:szCs w:val="28"/>
        </w:rPr>
        <w:t>typically take part in elections to be put on the general election ballot</w:t>
      </w:r>
    </w:p>
    <w:p w:rsidR="00B41228" w:rsidRPr="00C038C1" w:rsidRDefault="00B41228" w:rsidP="00C038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 w:rsidRPr="00C038C1">
        <w:rPr>
          <w:rFonts w:ascii="Times New Roman" w:hAnsi="Times New Roman" w:cs="Times New Roman"/>
          <w:kern w:val="24"/>
          <w:sz w:val="28"/>
          <w:szCs w:val="28"/>
        </w:rPr>
        <w:t>Some states require a two-part process consisting of a closed or semi-closed primary which only voters registered of a certain party can choose candidates from their party</w:t>
      </w:r>
    </w:p>
    <w:p w:rsidR="00B41228" w:rsidRPr="00C038C1" w:rsidRDefault="00B41228" w:rsidP="00C038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 w:rsidRPr="00C038C1">
        <w:rPr>
          <w:rFonts w:ascii="Times New Roman" w:hAnsi="Times New Roman" w:cs="Times New Roman"/>
          <w:kern w:val="24"/>
          <w:sz w:val="28"/>
          <w:szCs w:val="28"/>
        </w:rPr>
        <w:t>Other states any voter can vote on either party’s candidates</w:t>
      </w:r>
    </w:p>
    <w:p w:rsidR="00B41228" w:rsidRPr="00ED3AE8" w:rsidRDefault="00B41228" w:rsidP="00ED3A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 w:rsidRPr="00ED3AE8">
        <w:rPr>
          <w:rFonts w:ascii="Times New Roman" w:hAnsi="Times New Roman" w:cs="Times New Roman"/>
          <w:kern w:val="24"/>
          <w:sz w:val="28"/>
          <w:szCs w:val="28"/>
          <w:u w:val="single"/>
        </w:rPr>
        <w:t>Campaign Finance</w:t>
      </w:r>
    </w:p>
    <w:p w:rsidR="00B41228" w:rsidRPr="00ED3AE8" w:rsidRDefault="00ED3AE8" w:rsidP="00ED3AE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 w:rsidRPr="00ED3AE8">
        <w:rPr>
          <w:rFonts w:ascii="Times New Roman" w:hAnsi="Times New Roman" w:cs="Times New Roman"/>
          <w:kern w:val="24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5F6EDC5" wp14:editId="4D0C903B">
            <wp:simplePos x="0" y="0"/>
            <wp:positionH relativeFrom="column">
              <wp:posOffset>-581660</wp:posOffset>
            </wp:positionH>
            <wp:positionV relativeFrom="paragraph">
              <wp:posOffset>113030</wp:posOffset>
            </wp:positionV>
            <wp:extent cx="1533525" cy="1208255"/>
            <wp:effectExtent l="0" t="0" r="0" b="0"/>
            <wp:wrapNone/>
            <wp:docPr id="12" name="Picture 3" descr="Glitterfy.com - Gráficos em Portuguę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litterfy.com - Gráficos em Portuguęs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0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228" w:rsidRPr="00ED3AE8">
        <w:rPr>
          <w:rFonts w:ascii="Times New Roman" w:hAnsi="Times New Roman" w:cs="Times New Roman"/>
          <w:kern w:val="24"/>
          <w:sz w:val="28"/>
          <w:szCs w:val="28"/>
        </w:rPr>
        <w:t xml:space="preserve">Some candidates for state legislatures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="00B41228" w:rsidRPr="00ED3AE8">
        <w:rPr>
          <w:rFonts w:ascii="Times New Roman" w:hAnsi="Times New Roman" w:cs="Times New Roman"/>
          <w:kern w:val="24"/>
          <w:sz w:val="28"/>
          <w:szCs w:val="28"/>
        </w:rPr>
        <w:t xml:space="preserve"> millions of dollars trying to get elected, others very little</w:t>
      </w:r>
    </w:p>
    <w:p w:rsidR="00B41228" w:rsidRPr="00ED3AE8" w:rsidRDefault="00B41228" w:rsidP="00ED3AE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 w:rsidRPr="00ED3AE8">
        <w:rPr>
          <w:rFonts w:ascii="Times New Roman" w:hAnsi="Times New Roman" w:cs="Times New Roman"/>
          <w:kern w:val="24"/>
          <w:sz w:val="28"/>
          <w:szCs w:val="28"/>
        </w:rPr>
        <w:t xml:space="preserve">The </w:t>
      </w:r>
      <w:r w:rsidR="00ED3AE8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</w:t>
      </w:r>
      <w:r w:rsidRPr="00ED3AE8">
        <w:rPr>
          <w:rFonts w:ascii="Times New Roman" w:hAnsi="Times New Roman" w:cs="Times New Roman"/>
          <w:kern w:val="24"/>
          <w:sz w:val="28"/>
          <w:szCs w:val="28"/>
        </w:rPr>
        <w:t xml:space="preserve"> of money spent on a state election depends on the political importance of </w:t>
      </w:r>
      <w:r w:rsidR="00ED3AE8">
        <w:rPr>
          <w:rFonts w:ascii="Times New Roman" w:hAnsi="Times New Roman" w:cs="Times New Roman"/>
          <w:kern w:val="24"/>
          <w:sz w:val="28"/>
          <w:szCs w:val="28"/>
        </w:rPr>
        <w:t>t</w:t>
      </w:r>
      <w:r w:rsidRPr="00ED3AE8">
        <w:rPr>
          <w:rFonts w:ascii="Times New Roman" w:hAnsi="Times New Roman" w:cs="Times New Roman"/>
          <w:kern w:val="24"/>
          <w:sz w:val="28"/>
          <w:szCs w:val="28"/>
        </w:rPr>
        <w:t>he district in question and the party affiliations of its voters</w:t>
      </w:r>
    </w:p>
    <w:p w:rsidR="00B41228" w:rsidRPr="00ED3AE8" w:rsidRDefault="00B41228" w:rsidP="00ED3AE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 w:rsidRPr="00ED3AE8">
        <w:rPr>
          <w:rFonts w:ascii="Times New Roman" w:hAnsi="Times New Roman" w:cs="Times New Roman"/>
          <w:kern w:val="24"/>
          <w:sz w:val="28"/>
          <w:szCs w:val="28"/>
        </w:rPr>
        <w:t>Some state legislative elections attract quite a bit of national attention (example:  when a state prepares to redraw districts)</w:t>
      </w:r>
      <w:r w:rsidR="00ED3AE8" w:rsidRPr="00ED3AE8">
        <w:rPr>
          <w:noProof/>
        </w:rPr>
        <w:t xml:space="preserve"> </w:t>
      </w:r>
    </w:p>
    <w:p w:rsidR="00ED3AE8" w:rsidRPr="00ED3AE8" w:rsidRDefault="00ED3AE8" w:rsidP="00ED3AE8">
      <w:pPr>
        <w:pStyle w:val="ListParagraph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</w:p>
    <w:p w:rsidR="00B41228" w:rsidRPr="00ED3AE8" w:rsidRDefault="00B41228" w:rsidP="00ED3AE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36"/>
          <w:szCs w:val="28"/>
        </w:rPr>
      </w:pPr>
      <w:r w:rsidRPr="00ED3AE8">
        <w:rPr>
          <w:rFonts w:ascii="Times New Roman" w:hAnsi="Times New Roman" w:cs="Times New Roman"/>
          <w:b/>
          <w:kern w:val="24"/>
          <w:sz w:val="36"/>
          <w:szCs w:val="28"/>
        </w:rPr>
        <w:t>Local Governments</w:t>
      </w:r>
    </w:p>
    <w:p w:rsidR="00B41228" w:rsidRPr="00ED3AE8" w:rsidRDefault="00B41228" w:rsidP="00ED3A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ED3AE8">
        <w:rPr>
          <w:rFonts w:ascii="Times New Roman" w:hAnsi="Times New Roman" w:cs="Times New Roman"/>
          <w:kern w:val="24"/>
          <w:sz w:val="28"/>
          <w:szCs w:val="28"/>
        </w:rPr>
        <w:t>Civic Participation in Local Government</w:t>
      </w:r>
    </w:p>
    <w:p w:rsidR="00B41228" w:rsidRPr="00ED3AE8" w:rsidRDefault="00B41228" w:rsidP="00ED3AE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8"/>
          <w:szCs w:val="28"/>
        </w:rPr>
      </w:pPr>
      <w:r w:rsidRPr="00ED3AE8">
        <w:rPr>
          <w:rFonts w:ascii="Times New Roman" w:hAnsi="Times New Roman" w:cs="Times New Roman"/>
          <w:kern w:val="24"/>
          <w:sz w:val="28"/>
          <w:szCs w:val="28"/>
        </w:rPr>
        <w:t xml:space="preserve">The </w:t>
      </w:r>
      <w:r w:rsidR="00ED3AE8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</w:t>
      </w:r>
      <w:r w:rsidRPr="00ED3AE8">
        <w:rPr>
          <w:rFonts w:ascii="Times New Roman" w:hAnsi="Times New Roman" w:cs="Times New Roman"/>
          <w:kern w:val="24"/>
          <w:sz w:val="28"/>
          <w:szCs w:val="28"/>
        </w:rPr>
        <w:t>have more power at the local level than any other level</w:t>
      </w:r>
    </w:p>
    <w:p w:rsidR="00B41228" w:rsidRPr="00ED3AE8" w:rsidRDefault="00ED3AE8" w:rsidP="00ED3AE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8"/>
          <w:szCs w:val="28"/>
        </w:rPr>
      </w:pPr>
      <w:r w:rsidRPr="00ED3AE8">
        <w:rPr>
          <w:rFonts w:ascii="Times New Roman" w:hAnsi="Times New Roman" w:cs="Times New Roman"/>
          <w:kern w:val="24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745C1113" wp14:editId="0B08037C">
            <wp:simplePos x="0" y="0"/>
            <wp:positionH relativeFrom="column">
              <wp:posOffset>-714375</wp:posOffset>
            </wp:positionH>
            <wp:positionV relativeFrom="paragraph">
              <wp:posOffset>10795</wp:posOffset>
            </wp:positionV>
            <wp:extent cx="1371600" cy="1371600"/>
            <wp:effectExtent l="0" t="0" r="0" b="0"/>
            <wp:wrapNone/>
            <wp:docPr id="13" name="Picture 1" descr="city of Mesquite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city of Mesquite 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228" w:rsidRPr="00ED3AE8">
        <w:rPr>
          <w:rFonts w:ascii="Times New Roman" w:hAnsi="Times New Roman" w:cs="Times New Roman"/>
          <w:kern w:val="24"/>
          <w:sz w:val="28"/>
          <w:szCs w:val="28"/>
        </w:rPr>
        <w:t xml:space="preserve">Participating in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________ </w:t>
      </w:r>
      <w:r w:rsidR="00B41228" w:rsidRPr="00ED3AE8">
        <w:rPr>
          <w:rFonts w:ascii="Times New Roman" w:hAnsi="Times New Roman" w:cs="Times New Roman"/>
          <w:kern w:val="24"/>
          <w:sz w:val="28"/>
          <w:szCs w:val="28"/>
        </w:rPr>
        <w:t>government is easier than it is at other levels of government simply because of proximity</w:t>
      </w:r>
    </w:p>
    <w:p w:rsidR="00B41228" w:rsidRPr="00ED3AE8" w:rsidRDefault="00B41228" w:rsidP="00ED3AE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8"/>
          <w:szCs w:val="28"/>
        </w:rPr>
      </w:pPr>
      <w:r w:rsidRPr="00ED3AE8">
        <w:rPr>
          <w:rFonts w:ascii="Times New Roman" w:hAnsi="Times New Roman" w:cs="Times New Roman"/>
          <w:kern w:val="24"/>
          <w:sz w:val="28"/>
          <w:szCs w:val="28"/>
        </w:rPr>
        <w:t xml:space="preserve">At the </w:t>
      </w:r>
      <w:r w:rsidR="00ED3AE8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ED3AE8">
        <w:rPr>
          <w:rFonts w:ascii="Times New Roman" w:hAnsi="Times New Roman" w:cs="Times New Roman"/>
          <w:kern w:val="24"/>
          <w:sz w:val="28"/>
          <w:szCs w:val="28"/>
        </w:rPr>
        <w:t xml:space="preserve"> level the elected officials do not wait for the citizens to come to they often go to the people</w:t>
      </w:r>
    </w:p>
    <w:p w:rsidR="00B41228" w:rsidRPr="00ED3AE8" w:rsidRDefault="00B41228" w:rsidP="00ED3AE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8"/>
          <w:szCs w:val="28"/>
        </w:rPr>
      </w:pPr>
      <w:r w:rsidRPr="00ED3AE8">
        <w:rPr>
          <w:rFonts w:ascii="Times New Roman" w:hAnsi="Times New Roman" w:cs="Times New Roman"/>
          <w:kern w:val="24"/>
          <w:sz w:val="28"/>
          <w:szCs w:val="28"/>
        </w:rPr>
        <w:t xml:space="preserve">Many </w:t>
      </w:r>
      <w:r w:rsidR="00ED3AE8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___________ </w:t>
      </w:r>
      <w:r w:rsidRPr="00ED3AE8">
        <w:rPr>
          <w:rFonts w:ascii="Times New Roman" w:hAnsi="Times New Roman" w:cs="Times New Roman"/>
          <w:kern w:val="24"/>
          <w:sz w:val="28"/>
          <w:szCs w:val="28"/>
        </w:rPr>
        <w:t>and private groups make it their mission to educate people about how to be informed, engaged, and involved in local government</w:t>
      </w:r>
    </w:p>
    <w:p w:rsidR="00B41228" w:rsidRPr="00ED3AE8" w:rsidRDefault="00B41228" w:rsidP="00ED3A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ED3AE8">
        <w:rPr>
          <w:rFonts w:ascii="Times New Roman" w:hAnsi="Times New Roman" w:cs="Times New Roman"/>
          <w:kern w:val="24"/>
          <w:sz w:val="28"/>
          <w:szCs w:val="28"/>
        </w:rPr>
        <w:t>Government Structure and Lawmaking</w:t>
      </w:r>
    </w:p>
    <w:p w:rsidR="00B41228" w:rsidRPr="00ED3AE8" w:rsidRDefault="00ED3AE8" w:rsidP="00ED3AE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lastRenderedPageBreak/>
        <w:t>_____________</w:t>
      </w:r>
      <w:r w:rsidR="00B41228" w:rsidRPr="00ED3AE8">
        <w:rPr>
          <w:rFonts w:ascii="Times New Roman" w:hAnsi="Times New Roman" w:cs="Times New Roman"/>
          <w:kern w:val="24"/>
          <w:sz w:val="28"/>
          <w:szCs w:val="28"/>
        </w:rPr>
        <w:t>-are normally the largest territorial and political subdivision within the state</w:t>
      </w:r>
    </w:p>
    <w:p w:rsidR="00B41228" w:rsidRPr="00ED3AE8" w:rsidRDefault="00ED3AE8" w:rsidP="00ED3AE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</w:t>
      </w:r>
      <w:r w:rsidR="00B41228" w:rsidRPr="00ED3AE8">
        <w:rPr>
          <w:rFonts w:ascii="Times New Roman" w:hAnsi="Times New Roman" w:cs="Times New Roman"/>
          <w:kern w:val="24"/>
          <w:sz w:val="28"/>
          <w:szCs w:val="28"/>
        </w:rPr>
        <w:t>-can be called municipality, they have a certain size population and geographic area</w:t>
      </w:r>
    </w:p>
    <w:p w:rsidR="00B41228" w:rsidRPr="00ED3AE8" w:rsidRDefault="00ED3AE8" w:rsidP="00ED3AE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</w:t>
      </w:r>
      <w:r w:rsidR="00B41228" w:rsidRPr="00ED3AE8">
        <w:rPr>
          <w:rFonts w:ascii="Times New Roman" w:hAnsi="Times New Roman" w:cs="Times New Roman"/>
          <w:kern w:val="24"/>
          <w:sz w:val="28"/>
          <w:szCs w:val="28"/>
        </w:rPr>
        <w:t>-exist as units of local government in 20 states, services vary state to state, historically they were governed with very direct participation of their residents</w:t>
      </w:r>
    </w:p>
    <w:p w:rsidR="00B41228" w:rsidRPr="00ED3AE8" w:rsidRDefault="00ED3AE8" w:rsidP="00ED3AE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______________________</w:t>
      </w:r>
      <w:r w:rsidR="00B41228" w:rsidRPr="00ED3AE8">
        <w:rPr>
          <w:rFonts w:ascii="Times New Roman" w:hAnsi="Times New Roman" w:cs="Times New Roman"/>
          <w:kern w:val="24"/>
          <w:sz w:val="28"/>
          <w:szCs w:val="28"/>
        </w:rPr>
        <w:t>-are designed to be able to better respond to specific problems, they are units of local government that deal with a specific function</w:t>
      </w:r>
    </w:p>
    <w:p w:rsidR="00B41228" w:rsidRDefault="00ED3AE8" w:rsidP="00ED3AE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______________________</w:t>
      </w:r>
      <w:r w:rsidR="00B41228" w:rsidRPr="00ED3AE8">
        <w:rPr>
          <w:rFonts w:ascii="Times New Roman" w:hAnsi="Times New Roman" w:cs="Times New Roman"/>
          <w:kern w:val="24"/>
          <w:sz w:val="28"/>
          <w:szCs w:val="28"/>
        </w:rPr>
        <w:t xml:space="preserve">-are usually governed by an elected local body (school board), and they determine the </w:t>
      </w:r>
      <w:r w:rsidR="00AA2460" w:rsidRPr="00ED3AE8">
        <w:rPr>
          <w:rFonts w:ascii="Times New Roman" w:hAnsi="Times New Roman" w:cs="Times New Roman"/>
          <w:kern w:val="24"/>
          <w:sz w:val="28"/>
          <w:szCs w:val="28"/>
        </w:rPr>
        <w:t>budget</w:t>
      </w:r>
      <w:r w:rsidR="00B41228" w:rsidRPr="00ED3AE8">
        <w:rPr>
          <w:rFonts w:ascii="Times New Roman" w:hAnsi="Times New Roman" w:cs="Times New Roman"/>
          <w:kern w:val="24"/>
          <w:sz w:val="28"/>
          <w:szCs w:val="28"/>
        </w:rPr>
        <w:t xml:space="preserve"> for the school system and decide on new school programs and facilities </w:t>
      </w:r>
    </w:p>
    <w:p w:rsidR="00AA2460" w:rsidRPr="00ED3AE8" w:rsidRDefault="00AA2460" w:rsidP="00AA2460">
      <w:pPr>
        <w:pStyle w:val="ListParagraph"/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</w:p>
    <w:p w:rsidR="00B41228" w:rsidRPr="00AA2460" w:rsidRDefault="00B41228" w:rsidP="00AA246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kern w:val="24"/>
          <w:sz w:val="36"/>
          <w:szCs w:val="28"/>
        </w:rPr>
      </w:pPr>
      <w:r w:rsidRPr="00AA2460">
        <w:rPr>
          <w:rFonts w:ascii="Times New Roman" w:hAnsi="Times New Roman" w:cs="Times New Roman"/>
          <w:b/>
          <w:kern w:val="24"/>
          <w:sz w:val="36"/>
          <w:szCs w:val="28"/>
        </w:rPr>
        <w:t>State and Local Legislative Policy</w:t>
      </w:r>
    </w:p>
    <w:p w:rsidR="00B41228" w:rsidRPr="00AA2460" w:rsidRDefault="00B41228" w:rsidP="00AA24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A2460">
        <w:rPr>
          <w:rFonts w:ascii="Times New Roman" w:hAnsi="Times New Roman" w:cs="Times New Roman"/>
          <w:kern w:val="24"/>
          <w:sz w:val="28"/>
          <w:szCs w:val="28"/>
        </w:rPr>
        <w:t>Public Policy Concerns of State Legislatures</w:t>
      </w:r>
    </w:p>
    <w:p w:rsidR="00B41228" w:rsidRPr="00AA2460" w:rsidRDefault="00B41228" w:rsidP="00AA246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  <w:r w:rsidRPr="00AA2460">
        <w:rPr>
          <w:rFonts w:ascii="Times New Roman" w:hAnsi="Times New Roman" w:cs="Times New Roman"/>
          <w:kern w:val="24"/>
          <w:sz w:val="28"/>
          <w:szCs w:val="28"/>
        </w:rPr>
        <w:t xml:space="preserve">Many states have </w:t>
      </w:r>
      <w:r w:rsidR="00FC59DB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AA2460">
        <w:rPr>
          <w:rFonts w:ascii="Times New Roman" w:hAnsi="Times New Roman" w:cs="Times New Roman"/>
          <w:kern w:val="24"/>
          <w:sz w:val="28"/>
          <w:szCs w:val="28"/>
        </w:rPr>
        <w:t xml:space="preserve"> to add more stringent requirements to voting</w:t>
      </w:r>
    </w:p>
    <w:p w:rsidR="00B41228" w:rsidRPr="00AA2460" w:rsidRDefault="00B41228" w:rsidP="00AA246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 w:rsidRPr="00AA2460">
        <w:rPr>
          <w:rFonts w:ascii="Times New Roman" w:hAnsi="Times New Roman" w:cs="Times New Roman"/>
          <w:kern w:val="24"/>
          <w:sz w:val="28"/>
          <w:szCs w:val="28"/>
        </w:rPr>
        <w:t>Example:  Laws to prevent voter fraud</w:t>
      </w:r>
    </w:p>
    <w:p w:rsidR="00B41228" w:rsidRPr="00AA2460" w:rsidRDefault="00B41228" w:rsidP="00AA246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 w:rsidRPr="00AA2460">
        <w:rPr>
          <w:rFonts w:ascii="Times New Roman" w:hAnsi="Times New Roman" w:cs="Times New Roman"/>
          <w:kern w:val="24"/>
          <w:sz w:val="28"/>
          <w:szCs w:val="28"/>
        </w:rPr>
        <w:t>There are opponents to these laws arguing that it impacts certain groups of people</w:t>
      </w:r>
    </w:p>
    <w:p w:rsidR="00B41228" w:rsidRPr="00AA2460" w:rsidRDefault="00B41228" w:rsidP="00AA246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kern w:val="24"/>
          <w:sz w:val="28"/>
          <w:szCs w:val="28"/>
        </w:rPr>
      </w:pPr>
      <w:r w:rsidRPr="00AA2460">
        <w:rPr>
          <w:rFonts w:ascii="Times New Roman" w:hAnsi="Times New Roman" w:cs="Times New Roman"/>
          <w:kern w:val="24"/>
          <w:sz w:val="28"/>
          <w:szCs w:val="28"/>
        </w:rPr>
        <w:t>Some states who have initiated voter ID have been blocked by the federal government</w:t>
      </w:r>
    </w:p>
    <w:p w:rsidR="00B41228" w:rsidRPr="00AA2460" w:rsidRDefault="00B41228" w:rsidP="00AA246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  <w:r w:rsidRPr="00AA2460">
        <w:rPr>
          <w:rFonts w:ascii="Times New Roman" w:hAnsi="Times New Roman" w:cs="Times New Roman"/>
          <w:kern w:val="24"/>
          <w:sz w:val="28"/>
          <w:szCs w:val="28"/>
        </w:rPr>
        <w:t xml:space="preserve">States are attempting to </w:t>
      </w:r>
      <w:r w:rsidR="00FC59DB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</w:t>
      </w:r>
      <w:r w:rsidRPr="00AA2460">
        <w:rPr>
          <w:rFonts w:ascii="Times New Roman" w:hAnsi="Times New Roman" w:cs="Times New Roman"/>
          <w:kern w:val="24"/>
          <w:sz w:val="28"/>
          <w:szCs w:val="28"/>
        </w:rPr>
        <w:t xml:space="preserve"> their energy needs to protect the environment by regulating the use of energy sources</w:t>
      </w:r>
    </w:p>
    <w:p w:rsidR="00B41228" w:rsidRPr="00AA2460" w:rsidRDefault="00B41228" w:rsidP="00AA246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  <w:r w:rsidRPr="00AA2460">
        <w:rPr>
          <w:rFonts w:ascii="Times New Roman" w:hAnsi="Times New Roman" w:cs="Times New Roman"/>
          <w:kern w:val="24"/>
          <w:sz w:val="28"/>
          <w:szCs w:val="28"/>
        </w:rPr>
        <w:t>Some states governments are in charge of ensuring that schools and education programs are providing the best outcomes for students</w:t>
      </w:r>
    </w:p>
    <w:p w:rsidR="00B41228" w:rsidRPr="00AA2460" w:rsidRDefault="00B41228" w:rsidP="00AA246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430"/>
        <w:rPr>
          <w:rFonts w:ascii="Times New Roman" w:hAnsi="Times New Roman" w:cs="Times New Roman"/>
          <w:kern w:val="24"/>
          <w:sz w:val="28"/>
          <w:szCs w:val="28"/>
        </w:rPr>
      </w:pPr>
      <w:r w:rsidRPr="00AA2460">
        <w:rPr>
          <w:rFonts w:ascii="Times New Roman" w:hAnsi="Times New Roman" w:cs="Times New Roman"/>
          <w:kern w:val="24"/>
          <w:sz w:val="28"/>
          <w:szCs w:val="28"/>
        </w:rPr>
        <w:t>Example:  passing laws to allow public charter schools to not follow state laws</w:t>
      </w:r>
    </w:p>
    <w:p w:rsidR="00B41228" w:rsidRPr="00AA2460" w:rsidRDefault="00B41228" w:rsidP="00AA246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430"/>
        <w:rPr>
          <w:rFonts w:ascii="Times New Roman" w:hAnsi="Times New Roman" w:cs="Times New Roman"/>
          <w:kern w:val="24"/>
          <w:sz w:val="28"/>
          <w:szCs w:val="28"/>
        </w:rPr>
      </w:pPr>
      <w:r w:rsidRPr="00AA2460">
        <w:rPr>
          <w:rFonts w:ascii="Times New Roman" w:hAnsi="Times New Roman" w:cs="Times New Roman"/>
          <w:kern w:val="24"/>
          <w:sz w:val="28"/>
          <w:szCs w:val="28"/>
        </w:rPr>
        <w:t>Looking for ways to assess and evaluate teacher quality</w:t>
      </w:r>
    </w:p>
    <w:p w:rsidR="00B41228" w:rsidRPr="00AA2460" w:rsidRDefault="00B41228" w:rsidP="00AA246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430"/>
        <w:rPr>
          <w:rFonts w:ascii="Times New Roman" w:hAnsi="Times New Roman" w:cs="Times New Roman"/>
          <w:kern w:val="24"/>
          <w:sz w:val="28"/>
          <w:szCs w:val="28"/>
        </w:rPr>
      </w:pPr>
      <w:r w:rsidRPr="00AA2460">
        <w:rPr>
          <w:rFonts w:ascii="Times New Roman" w:hAnsi="Times New Roman" w:cs="Times New Roman"/>
          <w:kern w:val="24"/>
          <w:sz w:val="28"/>
          <w:szCs w:val="28"/>
        </w:rPr>
        <w:t>Finding ways to fund higher education</w:t>
      </w:r>
    </w:p>
    <w:p w:rsidR="00B41228" w:rsidRPr="00AA2460" w:rsidRDefault="00B41228" w:rsidP="00AA246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  <w:r w:rsidRPr="00AA2460">
        <w:rPr>
          <w:rFonts w:ascii="Times New Roman" w:hAnsi="Times New Roman" w:cs="Times New Roman"/>
          <w:kern w:val="24"/>
          <w:sz w:val="28"/>
          <w:szCs w:val="28"/>
        </w:rPr>
        <w:t xml:space="preserve">Legislatures often </w:t>
      </w:r>
      <w:r w:rsidR="00FC59DB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</w:t>
      </w:r>
      <w:r w:rsidRPr="00AA2460">
        <w:rPr>
          <w:rFonts w:ascii="Times New Roman" w:hAnsi="Times New Roman" w:cs="Times New Roman"/>
          <w:kern w:val="24"/>
          <w:sz w:val="28"/>
          <w:szCs w:val="28"/>
        </w:rPr>
        <w:t xml:space="preserve"> laws in responds to trends in crime</w:t>
      </w:r>
    </w:p>
    <w:p w:rsidR="00B41228" w:rsidRPr="00AA2460" w:rsidRDefault="00B41228" w:rsidP="00AA246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AA2460">
        <w:rPr>
          <w:rFonts w:ascii="Times New Roman" w:hAnsi="Times New Roman" w:cs="Times New Roman"/>
          <w:kern w:val="24"/>
          <w:sz w:val="28"/>
          <w:szCs w:val="28"/>
        </w:rPr>
        <w:t>Public Policy Concerns in local legislatures</w:t>
      </w:r>
    </w:p>
    <w:p w:rsidR="00B41228" w:rsidRPr="00FC59DB" w:rsidRDefault="00B41228" w:rsidP="00FC59D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  <w:r w:rsidRPr="00FC59DB">
        <w:rPr>
          <w:rFonts w:ascii="Times New Roman" w:hAnsi="Times New Roman" w:cs="Times New Roman"/>
          <w:kern w:val="24"/>
          <w:sz w:val="28"/>
          <w:szCs w:val="28"/>
        </w:rPr>
        <w:t xml:space="preserve">One of the goals of local governments is to create </w:t>
      </w:r>
      <w:r w:rsidR="00FC59DB"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</w:t>
      </w:r>
      <w:r w:rsidRPr="00FC59DB">
        <w:rPr>
          <w:rFonts w:ascii="Times New Roman" w:hAnsi="Times New Roman" w:cs="Times New Roman"/>
          <w:kern w:val="24"/>
          <w:sz w:val="28"/>
          <w:szCs w:val="28"/>
        </w:rPr>
        <w:t xml:space="preserve"> cites, and so they must regulate land use by passing zoning ordinances</w:t>
      </w:r>
    </w:p>
    <w:p w:rsidR="00B41228" w:rsidRPr="00FC59DB" w:rsidRDefault="00B41228" w:rsidP="00FC59D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  <w:r w:rsidRPr="00FC59DB">
        <w:rPr>
          <w:rFonts w:ascii="Times New Roman" w:hAnsi="Times New Roman" w:cs="Times New Roman"/>
          <w:kern w:val="24"/>
          <w:sz w:val="28"/>
          <w:szCs w:val="28"/>
        </w:rPr>
        <w:t xml:space="preserve">Both </w:t>
      </w:r>
      <w:r w:rsidR="00FC59DB">
        <w:rPr>
          <w:rFonts w:ascii="Times New Roman" w:hAnsi="Times New Roman" w:cs="Times New Roman"/>
          <w:b/>
          <w:bCs/>
          <w:kern w:val="24"/>
          <w:sz w:val="28"/>
          <w:szCs w:val="28"/>
        </w:rPr>
        <w:t>______</w:t>
      </w:r>
      <w:r w:rsidRPr="00FC59DB">
        <w:rPr>
          <w:rFonts w:ascii="Times New Roman" w:hAnsi="Times New Roman" w:cs="Times New Roman"/>
          <w:kern w:val="24"/>
          <w:sz w:val="28"/>
          <w:szCs w:val="28"/>
        </w:rPr>
        <w:t xml:space="preserve"> and local governments address transportation issues by providing mass transit systems</w:t>
      </w:r>
    </w:p>
    <w:p w:rsidR="00B41228" w:rsidRPr="00FC59DB" w:rsidRDefault="00FC59DB" w:rsidP="00FC59D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______________</w:t>
      </w:r>
      <w:r w:rsidR="00B41228" w:rsidRPr="00FC59DB">
        <w:rPr>
          <w:rFonts w:ascii="Times New Roman" w:hAnsi="Times New Roman" w:cs="Times New Roman"/>
          <w:kern w:val="24"/>
          <w:sz w:val="28"/>
          <w:szCs w:val="28"/>
        </w:rPr>
        <w:t>develop is handled by both the state and local government as it is their number one concern</w:t>
      </w:r>
    </w:p>
    <w:p w:rsidR="00B41228" w:rsidRPr="00FC59DB" w:rsidRDefault="00B41228" w:rsidP="00FC59D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  <w:r w:rsidRPr="00FC59DB">
        <w:rPr>
          <w:rFonts w:ascii="Times New Roman" w:hAnsi="Times New Roman" w:cs="Times New Roman"/>
          <w:kern w:val="24"/>
          <w:sz w:val="28"/>
          <w:szCs w:val="28"/>
        </w:rPr>
        <w:t>Smaller cities have to find away ways to promote business to compete with larger cities</w:t>
      </w:r>
    </w:p>
    <w:p w:rsidR="00B41228" w:rsidRPr="00FC59DB" w:rsidRDefault="00B41228" w:rsidP="00FC59D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  <w:r w:rsidRPr="00FC59DB">
        <w:rPr>
          <w:rFonts w:ascii="Times New Roman" w:hAnsi="Times New Roman" w:cs="Times New Roman"/>
          <w:kern w:val="24"/>
          <w:sz w:val="28"/>
          <w:szCs w:val="28"/>
        </w:rPr>
        <w:t xml:space="preserve">Many states and cities offer incentives to get investments into their </w:t>
      </w:r>
      <w:bookmarkStart w:id="0" w:name="_GoBack"/>
      <w:r w:rsidRPr="00FC59DB">
        <w:rPr>
          <w:rFonts w:ascii="Times New Roman" w:hAnsi="Times New Roman" w:cs="Times New Roman"/>
          <w:kern w:val="24"/>
          <w:sz w:val="28"/>
          <w:szCs w:val="28"/>
        </w:rPr>
        <w:t>economy</w:t>
      </w:r>
    </w:p>
    <w:bookmarkEnd w:id="0"/>
    <w:p w:rsidR="00B41228" w:rsidRDefault="00B41228" w:rsidP="00FC59D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kern w:val="24"/>
          <w:sz w:val="28"/>
          <w:szCs w:val="28"/>
        </w:rPr>
      </w:pPr>
      <w:r w:rsidRPr="00FC59DB">
        <w:rPr>
          <w:rFonts w:ascii="Times New Roman" w:hAnsi="Times New Roman" w:cs="Times New Roman"/>
          <w:kern w:val="24"/>
          <w:sz w:val="28"/>
          <w:szCs w:val="28"/>
        </w:rPr>
        <w:t xml:space="preserve">They also pass policies that </w:t>
      </w:r>
      <w:r w:rsidR="00FC59DB">
        <w:rPr>
          <w:rFonts w:ascii="Times New Roman" w:hAnsi="Times New Roman" w:cs="Times New Roman"/>
          <w:kern w:val="24"/>
          <w:sz w:val="28"/>
          <w:szCs w:val="28"/>
        </w:rPr>
        <w:t xml:space="preserve">will help the workers of their </w:t>
      </w:r>
      <w:r w:rsidRPr="00FC59DB">
        <w:rPr>
          <w:rFonts w:ascii="Times New Roman" w:hAnsi="Times New Roman" w:cs="Times New Roman"/>
          <w:kern w:val="24"/>
          <w:sz w:val="28"/>
          <w:szCs w:val="28"/>
        </w:rPr>
        <w:t>state and cities</w:t>
      </w:r>
    </w:p>
    <w:p w:rsidR="00FC59DB" w:rsidRDefault="00FC59DB" w:rsidP="00FC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FC59DB" w:rsidRPr="00FC59DB" w:rsidRDefault="00FC59DB" w:rsidP="00FC5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FC59DB">
        <w:rPr>
          <w:rFonts w:ascii="Times New Roman" w:hAnsi="Times New Roman" w:cs="Times New Roman"/>
          <w:kern w:val="24"/>
          <w:sz w:val="28"/>
          <w:szCs w:val="28"/>
        </w:rPr>
        <w:drawing>
          <wp:inline distT="0" distB="0" distL="0" distR="0" wp14:anchorId="7A14F8BF" wp14:editId="05E37CBD">
            <wp:extent cx="4674566" cy="4552950"/>
            <wp:effectExtent l="0" t="0" r="0" b="0"/>
            <wp:docPr id="14" name="Picture 3" descr="Texas Flag - The Best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Texas Flag - The Best Flags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619" cy="455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9DB" w:rsidRPr="00B41228" w:rsidRDefault="00FC59DB" w:rsidP="00B4122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</w:p>
    <w:p w:rsidR="00B41228" w:rsidRPr="00B41228" w:rsidRDefault="00B41228" w:rsidP="00B41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4A4D0F" w:rsidRPr="00B41228" w:rsidRDefault="00FC59DB" w:rsidP="00B41228">
      <w:pPr>
        <w:rPr>
          <w:rFonts w:ascii="Times New Roman" w:hAnsi="Times New Roman" w:cs="Times New Roman"/>
          <w:sz w:val="28"/>
          <w:szCs w:val="28"/>
        </w:rPr>
      </w:pPr>
    </w:p>
    <w:sectPr w:rsidR="004A4D0F" w:rsidRPr="00B41228" w:rsidSect="00377C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1203CE"/>
    <w:lvl w:ilvl="0">
      <w:numFmt w:val="bullet"/>
      <w:lvlText w:val="*"/>
      <w:lvlJc w:val="left"/>
    </w:lvl>
  </w:abstractNum>
  <w:abstractNum w:abstractNumId="1" w15:restartNumberingAfterBreak="0">
    <w:nsid w:val="00167C49"/>
    <w:multiLevelType w:val="hybridMultilevel"/>
    <w:tmpl w:val="B1685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B45CF"/>
    <w:multiLevelType w:val="hybridMultilevel"/>
    <w:tmpl w:val="BA98F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B099D"/>
    <w:multiLevelType w:val="hybridMultilevel"/>
    <w:tmpl w:val="5EA68AAA"/>
    <w:lvl w:ilvl="0" w:tplc="66BE0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57A0"/>
    <w:multiLevelType w:val="hybridMultilevel"/>
    <w:tmpl w:val="B07E7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13B95"/>
    <w:multiLevelType w:val="hybridMultilevel"/>
    <w:tmpl w:val="0AF48B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F066E"/>
    <w:multiLevelType w:val="hybridMultilevel"/>
    <w:tmpl w:val="AFC6BC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460D2"/>
    <w:multiLevelType w:val="hybridMultilevel"/>
    <w:tmpl w:val="3DC64B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602C8"/>
    <w:multiLevelType w:val="hybridMultilevel"/>
    <w:tmpl w:val="BF4681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867294"/>
    <w:multiLevelType w:val="hybridMultilevel"/>
    <w:tmpl w:val="C5C468D6"/>
    <w:lvl w:ilvl="0" w:tplc="E6AAA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302EA"/>
    <w:multiLevelType w:val="hybridMultilevel"/>
    <w:tmpl w:val="E7D0D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CE06FE"/>
    <w:multiLevelType w:val="hybridMultilevel"/>
    <w:tmpl w:val="D0CEE9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6533A"/>
    <w:multiLevelType w:val="hybridMultilevel"/>
    <w:tmpl w:val="47888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8171D"/>
    <w:multiLevelType w:val="hybridMultilevel"/>
    <w:tmpl w:val="D3D8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24BE4"/>
    <w:multiLevelType w:val="hybridMultilevel"/>
    <w:tmpl w:val="7EFAA0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EE531A"/>
    <w:multiLevelType w:val="hybridMultilevel"/>
    <w:tmpl w:val="E1B0A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8025E"/>
    <w:multiLevelType w:val="hybridMultilevel"/>
    <w:tmpl w:val="2020C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1B25A8"/>
    <w:multiLevelType w:val="hybridMultilevel"/>
    <w:tmpl w:val="B274A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AC2361"/>
    <w:multiLevelType w:val="hybridMultilevel"/>
    <w:tmpl w:val="E4C85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C464E3"/>
    <w:multiLevelType w:val="hybridMultilevel"/>
    <w:tmpl w:val="3F226F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8445C"/>
    <w:multiLevelType w:val="hybridMultilevel"/>
    <w:tmpl w:val="547EB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16635"/>
    <w:multiLevelType w:val="hybridMultilevel"/>
    <w:tmpl w:val="2B663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8226B"/>
    <w:multiLevelType w:val="hybridMultilevel"/>
    <w:tmpl w:val="2410B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DC0247"/>
    <w:multiLevelType w:val="hybridMultilevel"/>
    <w:tmpl w:val="1408DA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▪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nsolas" w:hAnsi="Consolas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7">
    <w:abstractNumId w:val="13"/>
  </w:num>
  <w:num w:numId="8">
    <w:abstractNumId w:val="9"/>
  </w:num>
  <w:num w:numId="9">
    <w:abstractNumId w:val="15"/>
  </w:num>
  <w:num w:numId="10">
    <w:abstractNumId w:val="10"/>
  </w:num>
  <w:num w:numId="11">
    <w:abstractNumId w:val="14"/>
  </w:num>
  <w:num w:numId="12">
    <w:abstractNumId w:val="19"/>
  </w:num>
  <w:num w:numId="13">
    <w:abstractNumId w:val="16"/>
  </w:num>
  <w:num w:numId="14">
    <w:abstractNumId w:val="17"/>
  </w:num>
  <w:num w:numId="15">
    <w:abstractNumId w:val="1"/>
  </w:num>
  <w:num w:numId="16">
    <w:abstractNumId w:val="7"/>
  </w:num>
  <w:num w:numId="17">
    <w:abstractNumId w:val="3"/>
  </w:num>
  <w:num w:numId="18">
    <w:abstractNumId w:val="22"/>
  </w:num>
  <w:num w:numId="19">
    <w:abstractNumId w:val="11"/>
  </w:num>
  <w:num w:numId="20">
    <w:abstractNumId w:val="12"/>
  </w:num>
  <w:num w:numId="21">
    <w:abstractNumId w:val="5"/>
  </w:num>
  <w:num w:numId="22">
    <w:abstractNumId w:val="20"/>
  </w:num>
  <w:num w:numId="23">
    <w:abstractNumId w:val="4"/>
  </w:num>
  <w:num w:numId="24">
    <w:abstractNumId w:val="2"/>
  </w:num>
  <w:num w:numId="25">
    <w:abstractNumId w:val="21"/>
  </w:num>
  <w:num w:numId="26">
    <w:abstractNumId w:val="8"/>
  </w:num>
  <w:num w:numId="27">
    <w:abstractNumId w:val="6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28"/>
    <w:rsid w:val="00211AC0"/>
    <w:rsid w:val="005219B7"/>
    <w:rsid w:val="00AA2460"/>
    <w:rsid w:val="00B41228"/>
    <w:rsid w:val="00C038C1"/>
    <w:rsid w:val="00ED3AE8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2A42"/>
  <w15:chartTrackingRefBased/>
  <w15:docId w15:val="{AC5E72AF-9E01-4D82-B695-3B801573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Brown</dc:creator>
  <cp:keywords/>
  <dc:description/>
  <cp:lastModifiedBy>Brian Brown</cp:lastModifiedBy>
  <cp:revision>4</cp:revision>
  <dcterms:created xsi:type="dcterms:W3CDTF">2016-08-18T21:57:00Z</dcterms:created>
  <dcterms:modified xsi:type="dcterms:W3CDTF">2016-08-18T22:18:00Z</dcterms:modified>
</cp:coreProperties>
</file>