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A43" w:rsidRPr="00865A43" w:rsidRDefault="00865A43" w:rsidP="00865A4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lgerian" w:hAnsi="Algerian" w:cs="Cambria"/>
          <w:kern w:val="24"/>
          <w:sz w:val="72"/>
          <w:szCs w:val="72"/>
        </w:rPr>
      </w:pPr>
      <w:r w:rsidRPr="00865A43">
        <w:rPr>
          <w:rFonts w:ascii="Algerian" w:hAnsi="Algerian" w:cs="Cambria"/>
          <w:kern w:val="24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50743B0" wp14:editId="22BC72CF">
            <wp:simplePos x="0" y="0"/>
            <wp:positionH relativeFrom="column">
              <wp:posOffset>-838200</wp:posOffset>
            </wp:positionH>
            <wp:positionV relativeFrom="paragraph">
              <wp:posOffset>-847726</wp:posOffset>
            </wp:positionV>
            <wp:extent cx="1790700" cy="1343025"/>
            <wp:effectExtent l="0" t="0" r="0" b="9525"/>
            <wp:wrapNone/>
            <wp:docPr id="3" name="Picture 2" descr="Federalism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Federalism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47" cy="135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Algerian" w:hAnsi="Algerian" w:cs="Cambria"/>
          <w:kern w:val="24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328D27B2" wp14:editId="6C38AFDA">
            <wp:simplePos x="0" y="0"/>
            <wp:positionH relativeFrom="column">
              <wp:posOffset>5066665</wp:posOffset>
            </wp:positionH>
            <wp:positionV relativeFrom="paragraph">
              <wp:posOffset>-859155</wp:posOffset>
            </wp:positionV>
            <wp:extent cx="1761701" cy="1321276"/>
            <wp:effectExtent l="0" t="0" r="0" b="0"/>
            <wp:wrapNone/>
            <wp:docPr id="1" name="Picture 2" descr="Federalism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Federalism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701" cy="13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Algerian" w:hAnsi="Algerian" w:cs="Cambria"/>
          <w:kern w:val="24"/>
          <w:sz w:val="72"/>
          <w:szCs w:val="72"/>
        </w:rPr>
        <w:t>Foundations of Government</w:t>
      </w:r>
    </w:p>
    <w:p w:rsidR="00865A43" w:rsidRDefault="00865A43" w:rsidP="00865A4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 CHRISTY" w:hAnsi="AR CHRISTY" w:cs="Cambria"/>
          <w:kern w:val="24"/>
          <w:sz w:val="56"/>
          <w:szCs w:val="56"/>
        </w:rPr>
      </w:pPr>
      <w:r w:rsidRPr="00865A43">
        <w:rPr>
          <w:rFonts w:ascii="AR CHRISTY" w:hAnsi="AR CHRISTY" w:cs="Cambria"/>
          <w:kern w:val="24"/>
          <w:sz w:val="56"/>
          <w:szCs w:val="56"/>
        </w:rPr>
        <w:t xml:space="preserve">Chapter 4: </w:t>
      </w:r>
      <w:r w:rsidRPr="00865A43">
        <w:rPr>
          <w:rFonts w:ascii="AR CHRISTY" w:hAnsi="AR CHRISTY" w:cs="Cambria"/>
          <w:kern w:val="24"/>
          <w:sz w:val="56"/>
          <w:szCs w:val="56"/>
        </w:rPr>
        <w:t>Federalism</w:t>
      </w:r>
    </w:p>
    <w:p w:rsidR="00865A43" w:rsidRPr="00865A43" w:rsidRDefault="00865A43" w:rsidP="00865A4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 CHRISTY" w:hAnsi="AR CHRISTY" w:cs="Cambria"/>
          <w:kern w:val="24"/>
          <w:sz w:val="32"/>
          <w:szCs w:val="32"/>
        </w:rPr>
      </w:pPr>
    </w:p>
    <w:p w:rsidR="00865A43" w:rsidRPr="00865A43" w:rsidRDefault="00865A43" w:rsidP="00865A4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Cambria" w:hAnsi="Cambria" w:cs="Cambria"/>
          <w:b/>
          <w:kern w:val="24"/>
          <w:sz w:val="36"/>
          <w:szCs w:val="36"/>
        </w:rPr>
      </w:pPr>
      <w:r w:rsidRPr="00865A43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EFBB0A3" wp14:editId="38B428E5">
            <wp:simplePos x="0" y="0"/>
            <wp:positionH relativeFrom="column">
              <wp:posOffset>-638810</wp:posOffset>
            </wp:positionH>
            <wp:positionV relativeFrom="paragraph">
              <wp:posOffset>285115</wp:posOffset>
            </wp:positionV>
            <wp:extent cx="1047115" cy="1019900"/>
            <wp:effectExtent l="0" t="0" r="635" b="8890"/>
            <wp:wrapNone/>
            <wp:docPr id="4" name="Picture 3" descr="Texas Flag - The Best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Texas Flag - The Best Flags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Cambria" w:hAnsi="Cambria" w:cs="Cambria"/>
          <w:b/>
          <w:kern w:val="24"/>
          <w:sz w:val="36"/>
          <w:szCs w:val="36"/>
        </w:rPr>
        <w:t>Dividing and Sharing Power</w:t>
      </w:r>
    </w:p>
    <w:p w:rsidR="00865A43" w:rsidRPr="00865A43" w:rsidRDefault="00865A43" w:rsidP="00865A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865A43">
        <w:rPr>
          <w:rFonts w:ascii="Cambria" w:hAnsi="Cambria" w:cs="Cambria"/>
          <w:bCs/>
          <w:kern w:val="24"/>
          <w:sz w:val="32"/>
          <w:szCs w:val="32"/>
        </w:rPr>
        <w:t>Why Federalism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It was a new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of governing the people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865A43">
        <w:rPr>
          <w:rFonts w:ascii="Cambria" w:hAnsi="Cambria" w:cs="Cambria"/>
          <w:kern w:val="24"/>
          <w:sz w:val="28"/>
          <w:szCs w:val="28"/>
        </w:rPr>
        <w:t>-two or more governments exercise power over the same people and the same territory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In this system the federal government has some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powers over al</w:t>
      </w:r>
      <w:r>
        <w:rPr>
          <w:rFonts w:ascii="Cambria" w:hAnsi="Cambria" w:cs="Cambria"/>
          <w:kern w:val="24"/>
          <w:sz w:val="28"/>
          <w:szCs w:val="28"/>
        </w:rPr>
        <w:t>l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citizens 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919E33" wp14:editId="576EEF88">
            <wp:simplePos x="0" y="0"/>
            <wp:positionH relativeFrom="column">
              <wp:posOffset>-639479</wp:posOffset>
            </wp:positionH>
            <wp:positionV relativeFrom="paragraph">
              <wp:posOffset>6350</wp:posOffset>
            </wp:positionV>
            <wp:extent cx="1049020" cy="550861"/>
            <wp:effectExtent l="0" t="0" r="0" b="1905"/>
            <wp:wrapNone/>
            <wp:docPr id="5" name="Picture 4" descr="United States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United States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5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Cambria" w:hAnsi="Cambria" w:cs="Cambria"/>
          <w:kern w:val="24"/>
          <w:sz w:val="28"/>
          <w:szCs w:val="28"/>
        </w:rPr>
        <w:t xml:space="preserve">The states have certain powers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for them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They are supposed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some powers</w:t>
      </w:r>
    </w:p>
    <w:p w:rsidR="00865A43" w:rsidRPr="00865A43" w:rsidRDefault="00865A43" w:rsidP="00865A4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It can end with some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on the right formula for dividing and sharing power</w:t>
      </w:r>
    </w:p>
    <w:p w:rsidR="00865A43" w:rsidRPr="00865A43" w:rsidRDefault="00865A43" w:rsidP="00865A4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865A43">
        <w:rPr>
          <w:rFonts w:ascii="Cambria" w:hAnsi="Cambria" w:cs="Cambria"/>
          <w:bCs/>
          <w:kern w:val="24"/>
          <w:sz w:val="32"/>
          <w:szCs w:val="32"/>
        </w:rPr>
        <w:t>Federalism in the Constitution</w:t>
      </w:r>
    </w:p>
    <w:p w:rsidR="00865A43" w:rsidRPr="00865A43" w:rsidRDefault="00865A43" w:rsidP="00865A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40"/>
        <w:rPr>
          <w:rFonts w:ascii="Cambria" w:hAnsi="Cambria" w:cs="Cambria"/>
          <w:kern w:val="24"/>
          <w:sz w:val="28"/>
          <w:szCs w:val="28"/>
          <w:u w:val="single"/>
        </w:rPr>
      </w:pPr>
      <w:r w:rsidRPr="00865A43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A5CFA6" wp14:editId="061BEB6D">
            <wp:simplePos x="0" y="0"/>
            <wp:positionH relativeFrom="column">
              <wp:posOffset>-905510</wp:posOffset>
            </wp:positionH>
            <wp:positionV relativeFrom="paragraph">
              <wp:posOffset>333375</wp:posOffset>
            </wp:positionV>
            <wp:extent cx="1818005" cy="853657"/>
            <wp:effectExtent l="0" t="0" r="0" b="3810"/>
            <wp:wrapNone/>
            <wp:docPr id="8" name="Picture 7" descr="Budgets, Budgets, Budgets …. A Congressional Budget Id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Budgets, Budgets, Budgets …. A Congressional Budget Idea ..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85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Cambria" w:hAnsi="Cambria" w:cs="Cambria"/>
          <w:kern w:val="24"/>
          <w:sz w:val="28"/>
          <w:szCs w:val="28"/>
          <w:u w:val="single"/>
        </w:rPr>
        <w:t>National Powers</w:t>
      </w:r>
    </w:p>
    <w:p w:rsidR="00865A43" w:rsidRPr="00865A43" w:rsidRDefault="00865A43" w:rsidP="00865A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The Constitution grants both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and implied powers to the national government</w:t>
      </w:r>
    </w:p>
    <w:p w:rsidR="00865A43" w:rsidRPr="00865A43" w:rsidRDefault="00865A43" w:rsidP="00865A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powers (enumerated powers) are those powers directly expressed or stated in the Constitution</w:t>
      </w:r>
    </w:p>
    <w:p w:rsidR="00865A43" w:rsidRPr="00865A43" w:rsidRDefault="00865A43" w:rsidP="00865A4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powers are those powers that are not stated s</w:t>
      </w:r>
      <w:r w:rsidRPr="00865A43">
        <w:rPr>
          <w:rFonts w:ascii="Cambria" w:hAnsi="Cambria" w:cs="Cambria"/>
          <w:kern w:val="24"/>
          <w:sz w:val="28"/>
          <w:szCs w:val="28"/>
        </w:rPr>
        <w:t>pecifically in the Constitution</w:t>
      </w:r>
    </w:p>
    <w:p w:rsidR="00865A43" w:rsidRPr="00865A43" w:rsidRDefault="00865A43" w:rsidP="00865A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530"/>
        <w:rPr>
          <w:rFonts w:ascii="Cambria" w:hAnsi="Cambria" w:cs="Cambria"/>
          <w:kern w:val="24"/>
          <w:sz w:val="28"/>
          <w:szCs w:val="28"/>
          <w:u w:val="single"/>
        </w:rPr>
      </w:pPr>
      <w:r w:rsidRPr="00865A43">
        <w:rPr>
          <w:rFonts w:ascii="Cambria" w:hAnsi="Cambria" w:cs="Cambria"/>
          <w:kern w:val="24"/>
          <w:sz w:val="28"/>
          <w:szCs w:val="28"/>
          <w:u w:val="single"/>
        </w:rPr>
        <w:t>Concurrent Powers</w:t>
      </w:r>
    </w:p>
    <w:p w:rsidR="00865A43" w:rsidRPr="00865A43" w:rsidRDefault="00865A43" w:rsidP="00865A4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Shared powers between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865A43">
        <w:rPr>
          <w:rFonts w:ascii="Cambria" w:hAnsi="Cambria" w:cs="Cambria"/>
          <w:kern w:val="24"/>
          <w:sz w:val="28"/>
          <w:szCs w:val="28"/>
        </w:rPr>
        <w:t>government and state government</w:t>
      </w:r>
    </w:p>
    <w:p w:rsidR="00865A43" w:rsidRPr="00865A43" w:rsidRDefault="00865A43" w:rsidP="00865A4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B6473C4" wp14:editId="47B9DFF9">
            <wp:simplePos x="0" y="0"/>
            <wp:positionH relativeFrom="column">
              <wp:posOffset>-781051</wp:posOffset>
            </wp:positionH>
            <wp:positionV relativeFrom="paragraph">
              <wp:posOffset>12700</wp:posOffset>
            </wp:positionV>
            <wp:extent cx="1389293" cy="1162050"/>
            <wp:effectExtent l="0" t="0" r="1905" b="0"/>
            <wp:wrapNone/>
            <wp:docPr id="9" name="Picture 8" descr="File:Texas State Capitol building-close oblique view.JPG - Wikim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File:Texas State Capitol building-close oblique view.JPG - Wikimedia ..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89" cy="116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43">
        <w:rPr>
          <w:rFonts w:ascii="Cambria" w:hAnsi="Cambria" w:cs="Cambria"/>
          <w:kern w:val="24"/>
          <w:sz w:val="28"/>
          <w:szCs w:val="28"/>
        </w:rPr>
        <w:t xml:space="preserve">Each level of government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independently</w:t>
      </w:r>
    </w:p>
    <w:p w:rsidR="00865A43" w:rsidRPr="00865A43" w:rsidRDefault="00865A43" w:rsidP="00865A4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State actions must not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with any national laws</w:t>
      </w:r>
    </w:p>
    <w:p w:rsidR="00865A43" w:rsidRPr="00865A43" w:rsidRDefault="00865A43" w:rsidP="00865A4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530"/>
        <w:rPr>
          <w:rFonts w:ascii="Cambria" w:hAnsi="Cambria" w:cs="Cambria"/>
          <w:kern w:val="24"/>
          <w:sz w:val="28"/>
          <w:szCs w:val="28"/>
          <w:u w:val="single"/>
        </w:rPr>
      </w:pPr>
      <w:r w:rsidRPr="00865A43">
        <w:rPr>
          <w:rFonts w:ascii="Cambria" w:hAnsi="Cambria" w:cs="Cambria"/>
          <w:kern w:val="24"/>
          <w:sz w:val="28"/>
          <w:szCs w:val="28"/>
          <w:u w:val="single"/>
        </w:rPr>
        <w:t>The Supremacy Clause</w:t>
      </w:r>
    </w:p>
    <w:p w:rsidR="00865A43" w:rsidRPr="00865A43" w:rsidRDefault="00865A43" w:rsidP="00865A4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Article </w:t>
      </w:r>
      <w:r w:rsidR="00754A13">
        <w:rPr>
          <w:rFonts w:ascii="Cambria" w:hAnsi="Cambria" w:cs="Cambria"/>
          <w:b/>
          <w:bCs/>
          <w:kern w:val="24"/>
          <w:sz w:val="28"/>
          <w:szCs w:val="28"/>
        </w:rPr>
        <w:t>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makes the acts and treaties of the United States supreme</w:t>
      </w:r>
    </w:p>
    <w:p w:rsidR="00865A43" w:rsidRPr="00865A43" w:rsidRDefault="00865A43" w:rsidP="00865A4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t xml:space="preserve">No </w:t>
      </w:r>
      <w:r w:rsidR="00754A13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law or state constitution may conflict with any form of </w:t>
      </w:r>
      <w:r w:rsidR="00754A13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865A43">
        <w:rPr>
          <w:rFonts w:ascii="Cambria" w:hAnsi="Cambria" w:cs="Cambria"/>
          <w:kern w:val="24"/>
          <w:sz w:val="28"/>
          <w:szCs w:val="28"/>
        </w:rPr>
        <w:t>law</w:t>
      </w:r>
    </w:p>
    <w:p w:rsidR="00865A43" w:rsidRDefault="00865A43" w:rsidP="00865A4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865A43">
        <w:rPr>
          <w:rFonts w:ascii="Cambria" w:hAnsi="Cambria" w:cs="Cambria"/>
          <w:kern w:val="24"/>
          <w:sz w:val="28"/>
          <w:szCs w:val="28"/>
        </w:rPr>
        <w:lastRenderedPageBreak/>
        <w:t xml:space="preserve">Local </w:t>
      </w:r>
      <w:r w:rsidR="00754A13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="00754A13">
        <w:rPr>
          <w:rFonts w:ascii="Cambria" w:hAnsi="Cambria" w:cs="Cambria"/>
          <w:kern w:val="24"/>
          <w:sz w:val="28"/>
          <w:szCs w:val="28"/>
        </w:rPr>
        <w:t xml:space="preserve"> can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not come into conflict with their own state </w:t>
      </w:r>
      <w:r w:rsidR="00754A13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865A43">
        <w:rPr>
          <w:rFonts w:ascii="Cambria" w:hAnsi="Cambria" w:cs="Cambria"/>
          <w:kern w:val="24"/>
          <w:sz w:val="28"/>
          <w:szCs w:val="28"/>
        </w:rPr>
        <w:t xml:space="preserve"> as well as the federal government</w:t>
      </w:r>
    </w:p>
    <w:p w:rsidR="00754A13" w:rsidRPr="00754A13" w:rsidRDefault="00754A13" w:rsidP="00754A13">
      <w:pPr>
        <w:pStyle w:val="ListParagraph"/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</w:p>
    <w:p w:rsidR="00865A43" w:rsidRPr="00754A13" w:rsidRDefault="00865A43" w:rsidP="00754A1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40" w:hanging="540"/>
        <w:rPr>
          <w:rFonts w:ascii="Cambria" w:hAnsi="Cambria" w:cs="Cambria"/>
          <w:b/>
          <w:kern w:val="24"/>
          <w:sz w:val="34"/>
          <w:szCs w:val="34"/>
        </w:rPr>
      </w:pPr>
      <w:r w:rsidRPr="00754A13">
        <w:rPr>
          <w:rFonts w:ascii="Cambria" w:hAnsi="Cambria" w:cs="Cambria"/>
          <w:b/>
          <w:kern w:val="24"/>
          <w:sz w:val="34"/>
          <w:szCs w:val="34"/>
        </w:rPr>
        <w:t>Relations between th</w:t>
      </w:r>
      <w:r w:rsidR="00754A13" w:rsidRPr="00754A13">
        <w:rPr>
          <w:rFonts w:ascii="Cambria" w:hAnsi="Cambria" w:cs="Cambria"/>
          <w:b/>
          <w:kern w:val="24"/>
          <w:sz w:val="34"/>
          <w:szCs w:val="34"/>
        </w:rPr>
        <w:t>e National and State governments</w:t>
      </w:r>
    </w:p>
    <w:p w:rsidR="00865A43" w:rsidRPr="00754A13" w:rsidRDefault="00865A43" w:rsidP="00754A1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754A13">
        <w:rPr>
          <w:rFonts w:ascii="Cambria" w:hAnsi="Cambria" w:cs="Cambria"/>
          <w:bCs/>
          <w:kern w:val="24"/>
          <w:sz w:val="32"/>
          <w:szCs w:val="32"/>
        </w:rPr>
        <w:t>Guarantees to and Obligations of the states</w:t>
      </w:r>
    </w:p>
    <w:p w:rsidR="00865A43" w:rsidRPr="001C4CD6" w:rsidRDefault="00865A43" w:rsidP="001C4C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53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Republican Form of Government and Protection</w:t>
      </w:r>
    </w:p>
    <w:p w:rsidR="00865A43" w:rsidRPr="001C4CD6" w:rsidRDefault="001C4CD6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7E84346" wp14:editId="74698A73">
            <wp:simplePos x="0" y="0"/>
            <wp:positionH relativeFrom="page">
              <wp:posOffset>117475</wp:posOffset>
            </wp:positionH>
            <wp:positionV relativeFrom="paragraph">
              <wp:posOffset>131445</wp:posOffset>
            </wp:positionV>
            <wp:extent cx="1726970" cy="929005"/>
            <wp:effectExtent l="0" t="0" r="6985" b="4445"/>
            <wp:wrapNone/>
            <wp:docPr id="2" name="Picture 4" descr="... : THE LITTLE ROCK NINE -- COURAGE IN THE PURSUIT OF EQUA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... : THE LITTLE ROCK NINE -- COURAGE IN THE PURSUIT OF EQUAL EDUCATIO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97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The national government must guarantee each state a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form of government </w:t>
      </w:r>
    </w:p>
    <w:p w:rsidR="00865A43" w:rsidRPr="001C4CD6" w:rsidRDefault="00865A43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Voters must hold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power</w:t>
      </w:r>
    </w:p>
    <w:p w:rsidR="00865A43" w:rsidRPr="001C4CD6" w:rsidRDefault="00865A43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national government must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states from invasion and unrest within the United States, or attacks by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power</w:t>
      </w:r>
    </w:p>
    <w:p w:rsidR="00865A43" w:rsidRPr="001C4CD6" w:rsidRDefault="001C4CD6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3BB493" wp14:editId="2A8B42D8">
            <wp:simplePos x="0" y="0"/>
            <wp:positionH relativeFrom="column">
              <wp:posOffset>-828675</wp:posOffset>
            </wp:positionH>
            <wp:positionV relativeFrom="paragraph">
              <wp:posOffset>5715</wp:posOffset>
            </wp:positionV>
            <wp:extent cx="1786127" cy="1181100"/>
            <wp:effectExtent l="0" t="0" r="5080" b="0"/>
            <wp:wrapNone/>
            <wp:docPr id="6" name="Picture 5" descr="Walking Through the Valley..: The Stand in the Statehouse D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alking Through the Valley..: The Stand in the Statehouse Door ..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2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Congress has given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authority to send federal troops to a state where there is civil unrest and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or state legislature has requested help</w:t>
      </w:r>
    </w:p>
    <w:p w:rsidR="00865A43" w:rsidRPr="001C4CD6" w:rsidRDefault="00865A43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president can send troops in to a state that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federal laws</w:t>
      </w:r>
    </w:p>
    <w:p w:rsidR="00865A43" w:rsidRPr="001C4CD6" w:rsidRDefault="00865A43" w:rsidP="001C4CD6">
      <w:pPr>
        <w:pStyle w:val="ListParagraph"/>
        <w:numPr>
          <w:ilvl w:val="0"/>
          <w:numId w:val="1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national government can also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in the a</w:t>
      </w:r>
      <w:r w:rsidR="00754A13" w:rsidRPr="001C4CD6">
        <w:rPr>
          <w:rFonts w:ascii="Cambria" w:hAnsi="Cambria" w:cs="Cambria"/>
          <w:kern w:val="24"/>
          <w:sz w:val="28"/>
          <w:szCs w:val="28"/>
        </w:rPr>
        <w:t xml:space="preserve">ftermath of a natural disaster </w:t>
      </w:r>
    </w:p>
    <w:p w:rsidR="00865A43" w:rsidRPr="001C4CD6" w:rsidRDefault="00865A43" w:rsidP="001C4C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Territorial Integrity and Admission of New States</w:t>
      </w:r>
    </w:p>
    <w:p w:rsidR="00865A43" w:rsidRPr="001C4CD6" w:rsidRDefault="00865A43" w:rsidP="001C4CD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Article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, Section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says that the national government has the duty to respect the territorial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1C4CD6">
        <w:rPr>
          <w:rFonts w:ascii="Cambria" w:hAnsi="Cambria" w:cs="Cambria"/>
          <w:kern w:val="24"/>
          <w:sz w:val="28"/>
          <w:szCs w:val="28"/>
        </w:rPr>
        <w:t>of each state</w:t>
      </w:r>
    </w:p>
    <w:p w:rsidR="00865A43" w:rsidRPr="001C4CD6" w:rsidRDefault="001C4CD6" w:rsidP="001C4CD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B903156" wp14:editId="25C1740E">
            <wp:simplePos x="0" y="0"/>
            <wp:positionH relativeFrom="page">
              <wp:align>left</wp:align>
            </wp:positionH>
            <wp:positionV relativeFrom="paragraph">
              <wp:posOffset>178435</wp:posOffset>
            </wp:positionV>
            <wp:extent cx="1878668" cy="824230"/>
            <wp:effectExtent l="0" t="285750" r="0" b="433070"/>
            <wp:wrapNone/>
            <wp:docPr id="7" name="Picture 3" descr="espanolparanegocios - Costa Rica y Panama-L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spanolparanegocios - Costa Rica y Panama-Las empresas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6817">
                      <a:off x="0" y="0"/>
                      <a:ext cx="1878668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The Constitution also gives Congress to pass laws that allow new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to join the nation</w:t>
      </w:r>
    </w:p>
    <w:p w:rsidR="00865A43" w:rsidRPr="001C4CD6" w:rsidRDefault="00865A43" w:rsidP="001C4CD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Like all other laws, the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of new states is subject to presidential veto</w:t>
      </w:r>
    </w:p>
    <w:p w:rsidR="00865A43" w:rsidRPr="001C4CD6" w:rsidRDefault="00865A43" w:rsidP="001C4CD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Before a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can become a state, Congress must pass an enabling act, so </w:t>
      </w:r>
      <w:proofErr w:type="spellStart"/>
      <w:r w:rsidRPr="001C4CD6">
        <w:rPr>
          <w:rFonts w:ascii="Cambria" w:hAnsi="Cambria" w:cs="Cambria"/>
          <w:kern w:val="24"/>
          <w:sz w:val="28"/>
          <w:szCs w:val="28"/>
        </w:rPr>
        <w:t>the</w:t>
      </w:r>
      <w:proofErr w:type="spellEnd"/>
      <w:r w:rsidRPr="001C4CD6">
        <w:rPr>
          <w:rFonts w:ascii="Cambria" w:hAnsi="Cambria" w:cs="Cambria"/>
          <w:kern w:val="24"/>
          <w:sz w:val="28"/>
          <w:szCs w:val="28"/>
        </w:rPr>
        <w:t xml:space="preserve">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can develop a constitution</w:t>
      </w:r>
    </w:p>
    <w:p w:rsidR="00865A43" w:rsidRPr="001C4CD6" w:rsidRDefault="00865A43" w:rsidP="001C4CD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Once the constitution is approved by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vote in the territory, Congress then votes on whethe</w:t>
      </w:r>
      <w:r w:rsidR="00754A13" w:rsidRPr="001C4CD6">
        <w:rPr>
          <w:rFonts w:ascii="Cambria" w:hAnsi="Cambria" w:cs="Cambria"/>
          <w:kern w:val="24"/>
          <w:sz w:val="28"/>
          <w:szCs w:val="28"/>
        </w:rPr>
        <w:t>r or not to accept the proposal</w:t>
      </w:r>
    </w:p>
    <w:p w:rsidR="00865A43" w:rsidRPr="001C4CD6" w:rsidRDefault="00865A43" w:rsidP="001C4C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Obligations of the States</w:t>
      </w:r>
    </w:p>
    <w:p w:rsidR="00865A43" w:rsidRPr="001C4CD6" w:rsidRDefault="001C4CD6" w:rsidP="001C4CD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D85233A" wp14:editId="07A553D2">
            <wp:simplePos x="0" y="0"/>
            <wp:positionH relativeFrom="column">
              <wp:posOffset>-762635</wp:posOffset>
            </wp:positionH>
            <wp:positionV relativeFrom="paragraph">
              <wp:posOffset>285750</wp:posOffset>
            </wp:positionV>
            <wp:extent cx="2178359" cy="1638300"/>
            <wp:effectExtent l="0" t="0" r="0" b="0"/>
            <wp:wrapNone/>
            <wp:docPr id="10" name="Picture 4" descr="Geographical Map of Texas and Texas Geographical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eographical Map of Texas and Texas Geographical Maps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35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</w:rPr>
        <w:t>Two functions states perform for the national government:</w:t>
      </w:r>
    </w:p>
    <w:p w:rsidR="00865A43" w:rsidRPr="001C4CD6" w:rsidRDefault="001C4CD6" w:rsidP="001C4CD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and </w:t>
      </w:r>
      <w:r>
        <w:rPr>
          <w:rFonts w:ascii="Cambria" w:hAnsi="Cambria" w:cs="Cambria"/>
          <w:b/>
          <w:bCs/>
          <w:kern w:val="24"/>
          <w:sz w:val="28"/>
          <w:szCs w:val="28"/>
        </w:rPr>
        <w:t xml:space="preserve">_________ 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>governments conduct and pay for elections of all national government officials</w:t>
      </w:r>
    </w:p>
    <w:p w:rsidR="00865A43" w:rsidRPr="001C4CD6" w:rsidRDefault="00865A43" w:rsidP="001C4CD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play a key role in the process of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______________ </w:t>
      </w:r>
      <w:r w:rsidRPr="001C4CD6">
        <w:rPr>
          <w:rFonts w:ascii="Cambria" w:hAnsi="Cambria" w:cs="Cambria"/>
          <w:kern w:val="24"/>
          <w:sz w:val="28"/>
          <w:szCs w:val="28"/>
        </w:rPr>
        <w:t>the Constitution</w:t>
      </w:r>
    </w:p>
    <w:p w:rsidR="00865A43" w:rsidRPr="00754A13" w:rsidRDefault="00865A43" w:rsidP="001C4CD6">
      <w:p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</w:p>
    <w:p w:rsidR="00865A43" w:rsidRPr="001C4CD6" w:rsidRDefault="00865A43" w:rsidP="001C4CD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1C4CD6">
        <w:rPr>
          <w:rFonts w:ascii="Cambria" w:hAnsi="Cambria" w:cs="Cambria"/>
          <w:bCs/>
          <w:kern w:val="24"/>
          <w:sz w:val="32"/>
          <w:szCs w:val="32"/>
        </w:rPr>
        <w:lastRenderedPageBreak/>
        <w:t>Federal Aid and Mandates</w:t>
      </w:r>
    </w:p>
    <w:p w:rsidR="00865A43" w:rsidRPr="001C4CD6" w:rsidRDefault="001C4CD6" w:rsidP="001C4CD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620" w:hanging="36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277A220" wp14:editId="2293A06F">
            <wp:simplePos x="0" y="0"/>
            <wp:positionH relativeFrom="column">
              <wp:posOffset>-809625</wp:posOffset>
            </wp:positionH>
            <wp:positionV relativeFrom="paragraph">
              <wp:posOffset>276225</wp:posOffset>
            </wp:positionV>
            <wp:extent cx="1676400" cy="838200"/>
            <wp:effectExtent l="0" t="0" r="0" b="0"/>
            <wp:wrapNone/>
            <wp:docPr id="11" name="Picture 3" descr="the Free Application for Federal Student Aid (FAF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e Free Application for Federal Student Aid (FAFSA)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  <w:u w:val="single"/>
        </w:rPr>
        <w:t>Federal Aid</w:t>
      </w:r>
    </w:p>
    <w:p w:rsidR="00865A43" w:rsidRPr="001C4CD6" w:rsidRDefault="00865A43" w:rsidP="001C4CD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government has always provided different types of aid to the states</w:t>
      </w:r>
    </w:p>
    <w:p w:rsidR="00865A43" w:rsidRPr="001C4CD6" w:rsidRDefault="00865A43" w:rsidP="001C4CD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main form of aid is through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grants</w:t>
      </w:r>
    </w:p>
    <w:p w:rsidR="00865A43" w:rsidRPr="001C4CD6" w:rsidRDefault="00865A43" w:rsidP="001C4CD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>Sums of money given to state or local governments for specific purposes</w:t>
      </w:r>
    </w:p>
    <w:p w:rsidR="00865A43" w:rsidRPr="001C4CD6" w:rsidRDefault="00865A43" w:rsidP="001C4CD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710" w:hanging="36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Mandates and Preemption</w:t>
      </w:r>
    </w:p>
    <w:p w:rsidR="00865A43" w:rsidRPr="001C4CD6" w:rsidRDefault="001C4CD6" w:rsidP="001C4CD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47E9100" wp14:editId="568D7C33">
            <wp:simplePos x="0" y="0"/>
            <wp:positionH relativeFrom="column">
              <wp:posOffset>-723900</wp:posOffset>
            </wp:positionH>
            <wp:positionV relativeFrom="paragraph">
              <wp:posOffset>150495</wp:posOffset>
            </wp:positionV>
            <wp:extent cx="1614988" cy="1447800"/>
            <wp:effectExtent l="0" t="0" r="4445" b="0"/>
            <wp:wrapNone/>
            <wp:docPr id="12" name="Picture 4" descr="The National Curriculum . Site operated by the Qualification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he National Curriculum . Site operated by the Qualifications and ...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98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Congress has taken over some functions that used to be controlled by the state governments</w:t>
      </w:r>
    </w:p>
    <w:p w:rsidR="00865A43" w:rsidRPr="001C4CD6" w:rsidRDefault="00865A43" w:rsidP="001C4CD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A mandate is a law that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states to take on an activity or provide a service that meets minimum national standards</w:t>
      </w:r>
    </w:p>
    <w:p w:rsidR="00865A43" w:rsidRPr="001C4CD6" w:rsidRDefault="00865A43" w:rsidP="001C4CD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Congress may also pass a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that limits a state’s ability to regulate an area</w:t>
      </w:r>
    </w:p>
    <w:p w:rsidR="00865A43" w:rsidRPr="001C4CD6" w:rsidRDefault="00865A43" w:rsidP="001C4CD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48"/>
          <w:szCs w:val="4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Congress can pass laws that allow the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government to assume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for a state government function (preemption)</w:t>
      </w:r>
      <w:r w:rsidR="001C4CD6" w:rsidRPr="001C4CD6">
        <w:rPr>
          <w:noProof/>
        </w:rPr>
        <w:t xml:space="preserve"> </w:t>
      </w:r>
    </w:p>
    <w:p w:rsidR="00865A43" w:rsidRPr="001C4CD6" w:rsidRDefault="00865A43" w:rsidP="001C4CD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1C4CD6">
        <w:rPr>
          <w:rFonts w:ascii="Cambria" w:hAnsi="Cambria" w:cs="Cambria"/>
          <w:bCs/>
          <w:kern w:val="24"/>
          <w:sz w:val="32"/>
          <w:szCs w:val="32"/>
        </w:rPr>
        <w:t>Conflicts</w:t>
      </w:r>
    </w:p>
    <w:p w:rsidR="00865A43" w:rsidRPr="001C4CD6" w:rsidRDefault="001C4CD6" w:rsidP="001C4CD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135CC4F" wp14:editId="07EB9E9C">
            <wp:simplePos x="0" y="0"/>
            <wp:positionH relativeFrom="page">
              <wp:align>left</wp:align>
            </wp:positionH>
            <wp:positionV relativeFrom="paragraph">
              <wp:posOffset>236855</wp:posOffset>
            </wp:positionV>
            <wp:extent cx="1591616" cy="1108075"/>
            <wp:effectExtent l="0" t="0" r="8890" b="0"/>
            <wp:wrapNone/>
            <wp:docPr id="13" name="Picture 5" descr="خبرگزاری تسنیم - دیوان عالی آمریکا ب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خبرگزاری تسنیم - دیوان عالی آمریکا با ..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616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divides the powers of government, but conflicts do arise between the federal and state governments</w:t>
      </w:r>
    </w:p>
    <w:p w:rsidR="00865A43" w:rsidRPr="001C4CD6" w:rsidRDefault="00865A43" w:rsidP="001C4CD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The federal court system,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___________________________</w:t>
      </w:r>
      <w:r w:rsidRPr="001C4CD6">
        <w:rPr>
          <w:rFonts w:ascii="Cambria" w:hAnsi="Cambria" w:cs="Cambria"/>
          <w:kern w:val="24"/>
          <w:sz w:val="28"/>
          <w:szCs w:val="28"/>
        </w:rPr>
        <w:t>, plays a key role to end these disputes</w:t>
      </w:r>
    </w:p>
    <w:p w:rsidR="00865A43" w:rsidRPr="001C4CD6" w:rsidRDefault="00865A43" w:rsidP="001C4CD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b/>
          <w:bCs/>
          <w:kern w:val="24"/>
          <w:sz w:val="28"/>
          <w:szCs w:val="28"/>
        </w:rPr>
      </w:pPr>
      <w:r w:rsidRPr="001C4CD6">
        <w:rPr>
          <w:rFonts w:ascii="Cambria" w:hAnsi="Cambria" w:cs="Cambria"/>
          <w:i/>
          <w:iCs/>
          <w:kern w:val="24"/>
          <w:sz w:val="28"/>
          <w:szCs w:val="28"/>
        </w:rPr>
        <w:t>McCulloch v. Maryland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(1819)-concluded that when the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government and a state government come into conflict, the national government is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</w:p>
    <w:p w:rsidR="00865A43" w:rsidRPr="001C4CD6" w:rsidRDefault="00865A43" w:rsidP="001C4CD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Throughout the years, the Supreme Court has </w:t>
      </w:r>
      <w:r w:rsidR="001C4CD6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on this issue, sometimes siding with the national government other times the state.</w:t>
      </w:r>
      <w:r w:rsidR="001C4CD6" w:rsidRPr="001C4CD6">
        <w:rPr>
          <w:noProof/>
        </w:rPr>
        <w:t xml:space="preserve"> </w:t>
      </w:r>
    </w:p>
    <w:p w:rsidR="001C4CD6" w:rsidRPr="001C4CD6" w:rsidRDefault="001C4CD6" w:rsidP="001C4CD6">
      <w:pPr>
        <w:pStyle w:val="ListParagraph"/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</w:rPr>
      </w:pPr>
    </w:p>
    <w:p w:rsidR="00865A43" w:rsidRPr="001C4CD6" w:rsidRDefault="00865A43" w:rsidP="001C4CD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1C4CD6">
        <w:rPr>
          <w:rFonts w:ascii="Cambria" w:hAnsi="Cambria" w:cs="Cambria"/>
          <w:b/>
          <w:kern w:val="24"/>
          <w:sz w:val="36"/>
          <w:szCs w:val="36"/>
        </w:rPr>
        <w:t>State Powers and Interstate Relations</w:t>
      </w:r>
    </w:p>
    <w:p w:rsidR="00865A43" w:rsidRPr="001C4CD6" w:rsidRDefault="00865A43" w:rsidP="001C4CD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1C4CD6">
        <w:rPr>
          <w:rFonts w:ascii="Cambria" w:hAnsi="Cambria" w:cs="Cambria"/>
          <w:bCs/>
          <w:kern w:val="24"/>
          <w:sz w:val="32"/>
          <w:szCs w:val="32"/>
        </w:rPr>
        <w:t>State Powers</w:t>
      </w:r>
    </w:p>
    <w:p w:rsidR="00865A43" w:rsidRPr="001C4CD6" w:rsidRDefault="00865A43" w:rsidP="001C4C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62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Regulating and Promoting Business</w:t>
      </w:r>
    </w:p>
    <w:p w:rsidR="00865A43" w:rsidRPr="001C4CD6" w:rsidRDefault="00865A43" w:rsidP="001C4CD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corporations within their borders and promote those businesses</w:t>
      </w:r>
    </w:p>
    <w:p w:rsidR="00865A43" w:rsidRPr="001C4CD6" w:rsidRDefault="001265BA" w:rsidP="001C4CD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47F3879" wp14:editId="3FA6420A">
            <wp:simplePos x="0" y="0"/>
            <wp:positionH relativeFrom="column">
              <wp:posOffset>-790575</wp:posOffset>
            </wp:positionH>
            <wp:positionV relativeFrom="paragraph">
              <wp:posOffset>270510</wp:posOffset>
            </wp:positionV>
            <wp:extent cx="1705953" cy="1181100"/>
            <wp:effectExtent l="0" t="0" r="8890" b="0"/>
            <wp:wrapNone/>
            <wp:docPr id="14" name="Picture 3" descr="Laws and regulations vary from state to state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Laws and regulations vary from state to state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5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The main goal is to help the </w:t>
      </w:r>
      <w:r w:rsidR="00FA4B73" w:rsidRPr="001C4CD6">
        <w:rPr>
          <w:rFonts w:ascii="Cambria" w:hAnsi="Cambria" w:cs="Cambria"/>
          <w:kern w:val="24"/>
          <w:sz w:val="28"/>
          <w:szCs w:val="28"/>
        </w:rPr>
        <w:t>state’s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and provide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______________________</w:t>
      </w:r>
      <w:r w:rsidR="00865A43" w:rsidRPr="001C4CD6">
        <w:rPr>
          <w:rFonts w:ascii="Cambria" w:hAnsi="Cambria" w:cs="Cambria"/>
          <w:kern w:val="24"/>
          <w:sz w:val="28"/>
          <w:szCs w:val="28"/>
        </w:rPr>
        <w:t xml:space="preserve"> for state residents</w:t>
      </w:r>
    </w:p>
    <w:p w:rsidR="00865A43" w:rsidRPr="001C4CD6" w:rsidRDefault="00865A43" w:rsidP="001C4CD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b/>
          <w:bCs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regulate business to also protect the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</w:p>
    <w:p w:rsidR="00865A43" w:rsidRPr="001C4CD6" w:rsidRDefault="00865A43" w:rsidP="001C4CD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lastRenderedPageBreak/>
        <w:t xml:space="preserve">States regulate business to protect the worker, to ensure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and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working conditions</w:t>
      </w:r>
    </w:p>
    <w:p w:rsidR="00865A43" w:rsidRPr="001C4CD6" w:rsidRDefault="00865A43" w:rsidP="001C4CD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also might provide </w:t>
      </w:r>
      <w:r w:rsidR="00FA4B73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="001C4CD6" w:rsidRPr="001C4CD6">
        <w:rPr>
          <w:rFonts w:ascii="Cambria" w:hAnsi="Cambria" w:cs="Cambria"/>
          <w:kern w:val="24"/>
          <w:sz w:val="28"/>
          <w:szCs w:val="28"/>
        </w:rPr>
        <w:t xml:space="preserve"> wage </w:t>
      </w:r>
    </w:p>
    <w:p w:rsidR="00865A43" w:rsidRPr="001C4CD6" w:rsidRDefault="001265BA" w:rsidP="001C4C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  <w:u w:val="single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C8CF9EF" wp14:editId="475D31CC">
            <wp:simplePos x="0" y="0"/>
            <wp:positionH relativeFrom="column">
              <wp:posOffset>-581025</wp:posOffset>
            </wp:positionH>
            <wp:positionV relativeFrom="paragraph">
              <wp:posOffset>241300</wp:posOffset>
            </wp:positionV>
            <wp:extent cx="1492279" cy="1485900"/>
            <wp:effectExtent l="0" t="0" r="0" b="0"/>
            <wp:wrapNone/>
            <wp:docPr id="15" name="Picture 4" descr="Burglar + Bag | Flickr - Photo Sharin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urglar + Bag | Flickr - Photo Sharing!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487" cy="149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C4CD6">
        <w:rPr>
          <w:rFonts w:ascii="Cambria" w:hAnsi="Cambria" w:cs="Cambria"/>
          <w:kern w:val="24"/>
          <w:sz w:val="28"/>
          <w:szCs w:val="28"/>
          <w:u w:val="single"/>
        </w:rPr>
        <w:t>Crime</w:t>
      </w:r>
    </w:p>
    <w:p w:rsidR="00865A43" w:rsidRPr="001C4CD6" w:rsidRDefault="00865A43" w:rsidP="001C4CD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Protecting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and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1C4CD6">
        <w:rPr>
          <w:rFonts w:ascii="Cambria" w:hAnsi="Cambria" w:cs="Cambria"/>
          <w:kern w:val="24"/>
          <w:sz w:val="28"/>
          <w:szCs w:val="28"/>
        </w:rPr>
        <w:t>is the responsibility of state and local governments</w:t>
      </w:r>
    </w:p>
    <w:p w:rsidR="00865A43" w:rsidRPr="001C4CD6" w:rsidRDefault="00865A43" w:rsidP="001C4CD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call laws that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citizens from certain crimes criminal codes</w:t>
      </w:r>
    </w:p>
    <w:p w:rsidR="00865A43" w:rsidRPr="001C4CD6" w:rsidRDefault="00865A43" w:rsidP="001C4CD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b/>
          <w:bCs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Each state sets its own system of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_______________________</w:t>
      </w:r>
    </w:p>
    <w:p w:rsidR="00865A43" w:rsidRPr="001C4CD6" w:rsidRDefault="00865A43" w:rsidP="001C4CD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Local governments typically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these state laws</w:t>
      </w:r>
    </w:p>
    <w:p w:rsidR="00865A43" w:rsidRDefault="00865A43" w:rsidP="001C4CD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 courts handle the great majority of all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1C4CD6" w:rsidRPr="001C4CD6">
        <w:rPr>
          <w:rFonts w:ascii="Cambria" w:hAnsi="Cambria" w:cs="Cambria"/>
          <w:kern w:val="24"/>
          <w:sz w:val="28"/>
          <w:szCs w:val="28"/>
        </w:rPr>
        <w:t xml:space="preserve"> cases</w:t>
      </w:r>
    </w:p>
    <w:p w:rsidR="001265BA" w:rsidRPr="001265BA" w:rsidRDefault="001265BA" w:rsidP="001265B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88AB0A8" wp14:editId="0BA80017">
            <wp:simplePos x="0" y="0"/>
            <wp:positionH relativeFrom="column">
              <wp:posOffset>-733425</wp:posOffset>
            </wp:positionH>
            <wp:positionV relativeFrom="paragraph">
              <wp:posOffset>308610</wp:posOffset>
            </wp:positionV>
            <wp:extent cx="1691548" cy="1409700"/>
            <wp:effectExtent l="0" t="0" r="4445" b="0"/>
            <wp:wrapNone/>
            <wp:docPr id="16" name="Picture 6" descr="File:Mesquite Independent School District logo.jpg - Wikipedia,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ile:Mesquite Independent School District logo.jpg - Wikipedia, the ..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41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5BA">
        <w:rPr>
          <w:rFonts w:ascii="Cambria" w:hAnsi="Cambria" w:cs="Cambria"/>
          <w:kern w:val="24"/>
          <w:sz w:val="28"/>
          <w:szCs w:val="28"/>
          <w:u w:val="single"/>
        </w:rPr>
        <w:t>Education, Health, and Welfare</w:t>
      </w:r>
    </w:p>
    <w:p w:rsidR="001265BA" w:rsidRPr="001265BA" w:rsidRDefault="001265BA" w:rsidP="001265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is traditionally controlled by local governments, but the states finance about half of education, feds 10%</w:t>
      </w:r>
    </w:p>
    <w:p w:rsidR="001265BA" w:rsidRPr="001265BA" w:rsidRDefault="001265BA" w:rsidP="001265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Health care: states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doctors and dentists, require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for children, support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hospitals </w:t>
      </w:r>
    </w:p>
    <w:p w:rsidR="001265BA" w:rsidRPr="001265BA" w:rsidRDefault="001265BA" w:rsidP="001265B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Governments provide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to needy families with children, people with disabilities, and to people who cannot afford health care.</w:t>
      </w:r>
      <w:r w:rsidRPr="001265BA">
        <w:rPr>
          <w:noProof/>
        </w:rPr>
        <w:t xml:space="preserve"> </w:t>
      </w:r>
    </w:p>
    <w:p w:rsidR="00865A43" w:rsidRPr="001C4CD6" w:rsidRDefault="00865A43" w:rsidP="001C4C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  <w:u w:val="single"/>
        </w:rPr>
      </w:pPr>
      <w:r w:rsidRPr="001C4CD6">
        <w:rPr>
          <w:rFonts w:ascii="Cambria" w:hAnsi="Cambria" w:cs="Cambria"/>
          <w:kern w:val="24"/>
          <w:sz w:val="28"/>
          <w:szCs w:val="28"/>
          <w:u w:val="single"/>
        </w:rPr>
        <w:t>Environment</w:t>
      </w:r>
    </w:p>
    <w:p w:rsidR="00865A43" w:rsidRPr="001C4CD6" w:rsidRDefault="00865A43" w:rsidP="001C4CD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States try to preserve their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C4CD6">
        <w:rPr>
          <w:rFonts w:ascii="Cambria" w:hAnsi="Cambria" w:cs="Cambria"/>
          <w:kern w:val="24"/>
          <w:sz w:val="28"/>
          <w:szCs w:val="28"/>
        </w:rPr>
        <w:t xml:space="preserve"> resources by regulating air and water pollution</w:t>
      </w:r>
    </w:p>
    <w:p w:rsidR="00865A43" w:rsidRPr="001265BA" w:rsidRDefault="00865A43" w:rsidP="00865A4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070"/>
        <w:rPr>
          <w:rFonts w:ascii="Cambria" w:hAnsi="Cambria" w:cs="Cambria"/>
          <w:kern w:val="24"/>
          <w:sz w:val="28"/>
          <w:szCs w:val="28"/>
        </w:rPr>
      </w:pPr>
      <w:r w:rsidRPr="001C4CD6">
        <w:rPr>
          <w:rFonts w:ascii="Cambria" w:hAnsi="Cambria" w:cs="Cambria"/>
          <w:kern w:val="24"/>
          <w:sz w:val="28"/>
          <w:szCs w:val="28"/>
        </w:rPr>
        <w:t xml:space="preserve">Regulations impact the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="00FA4B73">
        <w:rPr>
          <w:rFonts w:ascii="Cambria" w:hAnsi="Cambria" w:cs="Cambria"/>
          <w:kern w:val="24"/>
          <w:sz w:val="28"/>
          <w:szCs w:val="28"/>
        </w:rPr>
        <w:t xml:space="preserve"> of residents and </w:t>
      </w:r>
      <w:r w:rsidRPr="001C4CD6">
        <w:rPr>
          <w:rFonts w:ascii="Cambria" w:hAnsi="Cambria" w:cs="Cambria"/>
          <w:kern w:val="24"/>
          <w:sz w:val="28"/>
          <w:szCs w:val="28"/>
        </w:rPr>
        <w:t>the economy of the states</w:t>
      </w:r>
    </w:p>
    <w:p w:rsidR="00865A43" w:rsidRPr="001265BA" w:rsidRDefault="00865A43" w:rsidP="001265B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1265BA">
        <w:rPr>
          <w:rFonts w:ascii="Cambria" w:hAnsi="Cambria" w:cs="Cambria"/>
          <w:bCs/>
          <w:kern w:val="24"/>
          <w:sz w:val="32"/>
          <w:szCs w:val="32"/>
        </w:rPr>
        <w:t>Relations Among States</w:t>
      </w:r>
    </w:p>
    <w:p w:rsidR="00865A43" w:rsidRPr="001265BA" w:rsidRDefault="00865A43" w:rsidP="001265B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  <w:u w:val="single"/>
        </w:rPr>
      </w:pPr>
      <w:r w:rsidRPr="001265BA">
        <w:rPr>
          <w:rFonts w:ascii="Cambria" w:hAnsi="Cambria" w:cs="Cambria"/>
          <w:kern w:val="24"/>
          <w:sz w:val="28"/>
          <w:szCs w:val="28"/>
          <w:u w:val="single"/>
        </w:rPr>
        <w:t>Privileges and Immunities</w:t>
      </w:r>
    </w:p>
    <w:p w:rsidR="00865A43" w:rsidRPr="001265BA" w:rsidRDefault="001265BA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b/>
          <w:bCs/>
          <w:kern w:val="24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5A6CEEA" wp14:editId="3B5CAC9E">
            <wp:simplePos x="0" y="0"/>
            <wp:positionH relativeFrom="page">
              <wp:posOffset>142875</wp:posOffset>
            </wp:positionH>
            <wp:positionV relativeFrom="paragraph">
              <wp:posOffset>315595</wp:posOffset>
            </wp:positionV>
            <wp:extent cx="1847160" cy="1543050"/>
            <wp:effectExtent l="0" t="0" r="1270" b="0"/>
            <wp:wrapNone/>
            <wp:docPr id="17" name="Picture 4" descr="Description LSU helm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escription LSU helmet logo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wanted to protect citizens as they traveled between the states</w:t>
      </w:r>
    </w:p>
    <w:p w:rsidR="00865A43" w:rsidRPr="001265BA" w:rsidRDefault="00865A43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The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  <w:r w:rsidRPr="001265BA">
        <w:rPr>
          <w:rFonts w:ascii="Cambria" w:hAnsi="Cambria" w:cs="Cambria"/>
          <w:kern w:val="24"/>
          <w:sz w:val="28"/>
          <w:szCs w:val="28"/>
        </w:rPr>
        <w:t>provides that “the Citizens of each State shall be entitled to all Privileges and Immunities of Citizens in the several States.”</w:t>
      </w:r>
    </w:p>
    <w:p w:rsidR="00865A43" w:rsidRPr="001265BA" w:rsidRDefault="00865A43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One state cannot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unreasonably against citizens of another state</w:t>
      </w:r>
    </w:p>
    <w:p w:rsidR="00865A43" w:rsidRPr="001265BA" w:rsidRDefault="00865A43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The courts have never given a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listing of all possible “privileges and immunities.”</w:t>
      </w:r>
    </w:p>
    <w:p w:rsidR="00865A43" w:rsidRPr="001265BA" w:rsidRDefault="00865A43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b/>
          <w:bCs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Residency of a state depends on how a state defines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</w:p>
    <w:p w:rsidR="00865A43" w:rsidRPr="001265BA" w:rsidRDefault="00865A43" w:rsidP="001265B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lastRenderedPageBreak/>
        <w:t xml:space="preserve">States can treat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Pr="001265BA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Pr="001265BA">
        <w:rPr>
          <w:rFonts w:ascii="Cambria" w:hAnsi="Cambria" w:cs="Cambria"/>
          <w:kern w:val="24"/>
          <w:sz w:val="28"/>
          <w:szCs w:val="28"/>
        </w:rPr>
        <w:t>residents differently if distinction is reasonable (example:  higher college tuition to state colleges)</w:t>
      </w:r>
    </w:p>
    <w:p w:rsidR="00865A43" w:rsidRPr="001265BA" w:rsidRDefault="00865A43" w:rsidP="001265BA">
      <w:pPr>
        <w:pStyle w:val="ListParagraph"/>
        <w:numPr>
          <w:ilvl w:val="0"/>
          <w:numId w:val="30"/>
        </w:numPr>
        <w:tabs>
          <w:tab w:val="left" w:pos="1800"/>
        </w:tabs>
        <w:autoSpaceDE w:val="0"/>
        <w:autoSpaceDN w:val="0"/>
        <w:adjustRightInd w:val="0"/>
        <w:spacing w:after="0" w:line="240" w:lineRule="auto"/>
        <w:ind w:hanging="90"/>
        <w:rPr>
          <w:rFonts w:ascii="Cambria" w:hAnsi="Cambria" w:cs="Cambria"/>
          <w:kern w:val="24"/>
          <w:sz w:val="28"/>
          <w:szCs w:val="28"/>
          <w:u w:val="single"/>
        </w:rPr>
      </w:pPr>
      <w:r w:rsidRPr="001265BA">
        <w:rPr>
          <w:rFonts w:ascii="Cambria" w:hAnsi="Cambria" w:cs="Cambria"/>
          <w:kern w:val="24"/>
          <w:sz w:val="28"/>
          <w:szCs w:val="28"/>
          <w:u w:val="single"/>
        </w:rPr>
        <w:t>Interstate Compacts</w:t>
      </w:r>
    </w:p>
    <w:p w:rsidR="00865A43" w:rsidRPr="001265BA" w:rsidRDefault="001265BA" w:rsidP="001265B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17E2D28" wp14:editId="3097113A">
            <wp:simplePos x="0" y="0"/>
            <wp:positionH relativeFrom="column">
              <wp:posOffset>-685800</wp:posOffset>
            </wp:positionH>
            <wp:positionV relativeFrom="paragraph">
              <wp:posOffset>223520</wp:posOffset>
            </wp:positionV>
            <wp:extent cx="1644542" cy="1657350"/>
            <wp:effectExtent l="0" t="0" r="0" b="0"/>
            <wp:wrapNone/>
            <wp:docPr id="18" name="Picture 3" descr="APGovernmentCHS - Powers of Congress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PGovernmentCHS - Powers of Congress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68" cy="1660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>requires the states to settle their differences with one another peacefully</w:t>
      </w:r>
    </w:p>
    <w:p w:rsidR="00865A43" w:rsidRPr="001265BA" w:rsidRDefault="00865A43" w:rsidP="001265B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Principal way states settle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is by negotiating interstate compacts (written agreements between 2 or more states)</w:t>
      </w:r>
    </w:p>
    <w:p w:rsidR="00865A43" w:rsidRPr="001265BA" w:rsidRDefault="00865A43" w:rsidP="001265B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Congress must approve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___________________ </w:t>
      </w:r>
      <w:r w:rsidRPr="001265BA">
        <w:rPr>
          <w:rFonts w:ascii="Cambria" w:hAnsi="Cambria" w:cs="Cambria"/>
          <w:kern w:val="24"/>
          <w:sz w:val="28"/>
          <w:szCs w:val="28"/>
        </w:rPr>
        <w:t>compacts, this prevents states from threating the Union by making alliances among themselves</w:t>
      </w:r>
    </w:p>
    <w:p w:rsidR="00865A43" w:rsidRPr="001265BA" w:rsidRDefault="00865A43" w:rsidP="001265B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Once a compact has been signed and approved by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it is binding and enforced by the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Court</w:t>
      </w:r>
    </w:p>
    <w:p w:rsidR="00865A43" w:rsidRPr="001265BA" w:rsidRDefault="00865A43" w:rsidP="001265B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  <w:u w:val="single"/>
        </w:rPr>
      </w:pPr>
      <w:r w:rsidRPr="001265BA">
        <w:rPr>
          <w:rFonts w:ascii="Cambria" w:hAnsi="Cambria" w:cs="Cambria"/>
          <w:kern w:val="24"/>
          <w:sz w:val="28"/>
          <w:szCs w:val="28"/>
          <w:u w:val="single"/>
        </w:rPr>
        <w:t>Lawsuits Between States</w:t>
      </w:r>
    </w:p>
    <w:p w:rsidR="00865A43" w:rsidRPr="001265BA" w:rsidRDefault="001265BA" w:rsidP="001265B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CCC7D9C" wp14:editId="2BFBC0F6">
            <wp:simplePos x="0" y="0"/>
            <wp:positionH relativeFrom="column">
              <wp:posOffset>-829310</wp:posOffset>
            </wp:positionH>
            <wp:positionV relativeFrom="paragraph">
              <wp:posOffset>220345</wp:posOffset>
            </wp:positionV>
            <wp:extent cx="1826895" cy="1370310"/>
            <wp:effectExtent l="0" t="0" r="1905" b="1905"/>
            <wp:wrapNone/>
            <wp:docPr id="19" name="Picture 4" descr="How Consumer Class Action Lawsuits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ow Consumer Class Action Lawsuits Work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7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Sometimes states are unable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their disputes through negotiation or interstate compacts, they can sue each other</w:t>
      </w:r>
    </w:p>
    <w:p w:rsidR="00865A43" w:rsidRPr="001265BA" w:rsidRDefault="00865A43" w:rsidP="001265B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>Reasons to sue another state:</w:t>
      </w:r>
    </w:p>
    <w:p w:rsidR="00865A43" w:rsidRPr="001265BA" w:rsidRDefault="00865A43" w:rsidP="001265B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Cases in the West often involve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rights</w:t>
      </w:r>
    </w:p>
    <w:p w:rsidR="00865A43" w:rsidRPr="001265BA" w:rsidRDefault="00865A43" w:rsidP="001265B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States fight over the sewage from one state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the water of another</w:t>
      </w:r>
    </w:p>
    <w:p w:rsidR="00865A43" w:rsidRDefault="00865A43" w:rsidP="001265B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265BA">
        <w:rPr>
          <w:rFonts w:ascii="Cambria" w:hAnsi="Cambria" w:cs="Cambria"/>
          <w:kern w:val="24"/>
          <w:sz w:val="28"/>
          <w:szCs w:val="28"/>
        </w:rPr>
        <w:t xml:space="preserve">States fight over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1265BA">
        <w:rPr>
          <w:rFonts w:ascii="Cambria" w:hAnsi="Cambria" w:cs="Cambria"/>
          <w:kern w:val="24"/>
          <w:sz w:val="28"/>
          <w:szCs w:val="28"/>
        </w:rPr>
        <w:t xml:space="preserve"> lines</w:t>
      </w:r>
    </w:p>
    <w:p w:rsidR="001265BA" w:rsidRDefault="001265BA" w:rsidP="001265BA">
      <w:pPr>
        <w:pStyle w:val="ListParagraph"/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</w:p>
    <w:p w:rsidR="00865A43" w:rsidRPr="001265BA" w:rsidRDefault="00865A43" w:rsidP="001265B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1265BA">
        <w:rPr>
          <w:rFonts w:ascii="Cambria" w:hAnsi="Cambria" w:cs="Cambria"/>
          <w:b/>
          <w:kern w:val="24"/>
          <w:sz w:val="36"/>
          <w:szCs w:val="36"/>
        </w:rPr>
        <w:t>Differing Views about Federalism</w:t>
      </w:r>
    </w:p>
    <w:p w:rsidR="00865A43" w:rsidRPr="001265BA" w:rsidRDefault="001265BA" w:rsidP="001265B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1265BA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426576F" wp14:editId="7DF534C2">
            <wp:simplePos x="0" y="0"/>
            <wp:positionH relativeFrom="column">
              <wp:posOffset>-752475</wp:posOffset>
            </wp:positionH>
            <wp:positionV relativeFrom="paragraph">
              <wp:posOffset>330200</wp:posOffset>
            </wp:positionV>
            <wp:extent cx="1228725" cy="1228725"/>
            <wp:effectExtent l="0" t="0" r="9525" b="9525"/>
            <wp:wrapNone/>
            <wp:docPr id="20" name="Picture 3" descr="... dollars and dramatically reduce your city’s wildlife compl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... dollars and dramatically reduce your city’s wildlife complaints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265BA">
        <w:rPr>
          <w:rFonts w:ascii="Cambria" w:hAnsi="Cambria" w:cs="Cambria"/>
          <w:bCs/>
          <w:kern w:val="24"/>
          <w:sz w:val="32"/>
          <w:szCs w:val="32"/>
        </w:rPr>
        <w:t>Federalism and Public Policy</w:t>
      </w:r>
    </w:p>
    <w:p w:rsidR="00865A43" w:rsidRPr="001265BA" w:rsidRDefault="00865A43" w:rsidP="001265B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890" w:hanging="810"/>
        <w:rPr>
          <w:rFonts w:ascii="Cambria" w:hAnsi="Cambria" w:cs="Cambria"/>
          <w:kern w:val="24"/>
          <w:sz w:val="28"/>
          <w:szCs w:val="28"/>
          <w:u w:val="single"/>
        </w:rPr>
      </w:pPr>
      <w:r w:rsidRPr="001265BA">
        <w:rPr>
          <w:rFonts w:ascii="Cambria" w:hAnsi="Cambria" w:cs="Cambria"/>
          <w:kern w:val="24"/>
          <w:sz w:val="28"/>
          <w:szCs w:val="28"/>
          <w:u w:val="single"/>
        </w:rPr>
        <w:t>State and Local Policies</w:t>
      </w:r>
    </w:p>
    <w:p w:rsidR="00865A43" w:rsidRPr="001265BA" w:rsidRDefault="001265BA" w:rsidP="001265B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and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governments can serve as proving grounds for the development and testing of new policies</w:t>
      </w:r>
    </w:p>
    <w:p w:rsidR="00865A43" w:rsidRPr="001265BA" w:rsidRDefault="002C2019" w:rsidP="001265B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8FCF32A" wp14:editId="2B097730">
            <wp:simplePos x="0" y="0"/>
            <wp:positionH relativeFrom="column">
              <wp:posOffset>-695324</wp:posOffset>
            </wp:positionH>
            <wp:positionV relativeFrom="paragraph">
              <wp:posOffset>534036</wp:posOffset>
            </wp:positionV>
            <wp:extent cx="1114648" cy="952500"/>
            <wp:effectExtent l="0" t="0" r="9525" b="0"/>
            <wp:wrapNone/>
            <wp:docPr id="21" name="Picture 5" descr="Christina Comer’s lawsuit against the Texas Education Agency 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hristina Comer’s lawsuit against the Texas Education Agency has ...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24" cy="95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In many cases </w:t>
      </w:r>
      <w:r w:rsidR="001265BA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get created because multiple states have laws already in place giving people that right (19</w:t>
      </w:r>
      <w:r w:rsidR="00865A43" w:rsidRPr="001265BA">
        <w:rPr>
          <w:rFonts w:ascii="Cambria" w:hAnsi="Cambria" w:cs="Cambria"/>
          <w:kern w:val="24"/>
          <w:sz w:val="28"/>
          <w:szCs w:val="28"/>
          <w:vertAlign w:val="superscript"/>
        </w:rPr>
        <w:t>th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amendment, 18</w:t>
      </w:r>
      <w:r w:rsidR="00865A43" w:rsidRPr="001265BA">
        <w:rPr>
          <w:rFonts w:ascii="Cambria" w:hAnsi="Cambria" w:cs="Cambria"/>
          <w:kern w:val="24"/>
          <w:sz w:val="28"/>
          <w:szCs w:val="28"/>
          <w:vertAlign w:val="superscript"/>
        </w:rPr>
        <w:t>th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amendment, 26</w:t>
      </w:r>
      <w:r w:rsidR="00865A43" w:rsidRPr="001265BA">
        <w:rPr>
          <w:rFonts w:ascii="Cambria" w:hAnsi="Cambria" w:cs="Cambria"/>
          <w:kern w:val="24"/>
          <w:sz w:val="28"/>
          <w:szCs w:val="28"/>
          <w:vertAlign w:val="superscript"/>
        </w:rPr>
        <w:t>th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amendment)</w:t>
      </w:r>
    </w:p>
    <w:p w:rsidR="00865A43" w:rsidRPr="001265BA" w:rsidRDefault="001265BA" w:rsidP="001265BA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law is a provision in a law that sets an automatic end date for the law</w:t>
      </w:r>
    </w:p>
    <w:p w:rsidR="00865A43" w:rsidRPr="001265BA" w:rsidRDefault="001265BA" w:rsidP="00865A4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865A43" w:rsidRPr="001265BA">
        <w:rPr>
          <w:rFonts w:ascii="Cambria" w:hAnsi="Cambria" w:cs="Cambria"/>
          <w:kern w:val="24"/>
          <w:sz w:val="28"/>
          <w:szCs w:val="28"/>
        </w:rPr>
        <w:t xml:space="preserve"> law which prohibits public officials from holding official meetings that are closed to the public</w:t>
      </w:r>
    </w:p>
    <w:p w:rsidR="00865A43" w:rsidRPr="002C2019" w:rsidRDefault="00865A43" w:rsidP="002C201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2C2019">
        <w:rPr>
          <w:rFonts w:ascii="Cambria" w:hAnsi="Cambria" w:cs="Cambria"/>
          <w:bCs/>
          <w:kern w:val="24"/>
          <w:sz w:val="32"/>
          <w:szCs w:val="32"/>
        </w:rPr>
        <w:lastRenderedPageBreak/>
        <w:t>Relations Among States</w:t>
      </w:r>
    </w:p>
    <w:p w:rsidR="00865A43" w:rsidRPr="002C2019" w:rsidRDefault="00865A43" w:rsidP="002C201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890" w:hanging="810"/>
        <w:rPr>
          <w:rFonts w:ascii="Cambria" w:hAnsi="Cambria" w:cs="Cambria"/>
          <w:kern w:val="24"/>
          <w:sz w:val="28"/>
          <w:szCs w:val="28"/>
          <w:u w:val="single"/>
        </w:rPr>
      </w:pPr>
      <w:r w:rsidRPr="002C2019">
        <w:rPr>
          <w:rFonts w:ascii="Cambria" w:hAnsi="Cambria" w:cs="Cambria"/>
          <w:kern w:val="24"/>
          <w:sz w:val="28"/>
          <w:szCs w:val="28"/>
          <w:u w:val="single"/>
        </w:rPr>
        <w:t xml:space="preserve">National Policies </w:t>
      </w:r>
    </w:p>
    <w:p w:rsidR="00865A43" w:rsidRPr="002C2019" w:rsidRDefault="002C2019" w:rsidP="002C2019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 policy is created at the national level and states follow</w:t>
      </w:r>
    </w:p>
    <w:p w:rsidR="00865A43" w:rsidRDefault="00865A43" w:rsidP="002C2019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 national government may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policies on states if it believed those states were infringing on group’s basic rights</w:t>
      </w:r>
    </w:p>
    <w:p w:rsidR="002C2019" w:rsidRPr="002C2019" w:rsidRDefault="002C2019" w:rsidP="002C2019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1E2C5CA2" wp14:editId="26EA7BD5">
            <wp:simplePos x="0" y="0"/>
            <wp:positionH relativeFrom="column">
              <wp:posOffset>-695325</wp:posOffset>
            </wp:positionH>
            <wp:positionV relativeFrom="paragraph">
              <wp:posOffset>273050</wp:posOffset>
            </wp:positionV>
            <wp:extent cx="1666875" cy="1700955"/>
            <wp:effectExtent l="0" t="0" r="0" b="0"/>
            <wp:wrapNone/>
            <wp:docPr id="22" name="Picture 6" descr="Imagine waking up each morning to find more money in your bank 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ine waking up each morning to find more money in your bank or ...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88" cy="17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019">
        <w:rPr>
          <w:rFonts w:ascii="Cambria" w:hAnsi="Cambria" w:cs="Cambria"/>
          <w:kern w:val="24"/>
          <w:sz w:val="28"/>
          <w:szCs w:val="28"/>
          <w:u w:val="single"/>
        </w:rPr>
        <w:t>National Power and the Commerce Clause</w:t>
      </w:r>
    </w:p>
    <w:p w:rsidR="002C2019" w:rsidRPr="002C2019" w:rsidRDefault="002C2019" w:rsidP="002C201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 w:hanging="27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Supreme Court decisions have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2C2019">
        <w:rPr>
          <w:rFonts w:ascii="Cambria" w:hAnsi="Cambria" w:cs="Cambria"/>
          <w:kern w:val="24"/>
          <w:sz w:val="28"/>
          <w:szCs w:val="28"/>
        </w:rPr>
        <w:t>the constitutional power of the national government to regulate interstate commerce</w:t>
      </w:r>
    </w:p>
    <w:p w:rsidR="002C2019" w:rsidRPr="002C2019" w:rsidRDefault="002C2019" w:rsidP="002C2019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 w:hanging="27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 Court has interpreted the term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to mean almost any activity connected with producing, buying, selling, and transporting goods across state lines </w:t>
      </w:r>
    </w:p>
    <w:p w:rsidR="00865A43" w:rsidRPr="002C2019" w:rsidRDefault="002C2019" w:rsidP="00865A43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 w:hanging="27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 Court has also issued few ruling that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the legislative powers that the commerce clause grants to the federal government</w:t>
      </w:r>
    </w:p>
    <w:p w:rsidR="00865A43" w:rsidRPr="002C2019" w:rsidRDefault="00865A43" w:rsidP="002C201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2C2019">
        <w:rPr>
          <w:rFonts w:ascii="Cambria" w:hAnsi="Cambria" w:cs="Cambria"/>
          <w:bCs/>
          <w:kern w:val="24"/>
          <w:sz w:val="32"/>
          <w:szCs w:val="32"/>
        </w:rPr>
        <w:t>Federalism and Political Parties</w:t>
      </w:r>
    </w:p>
    <w:p w:rsidR="00865A43" w:rsidRPr="002C2019" w:rsidRDefault="00865A43" w:rsidP="002C2019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  <w:u w:val="single"/>
        </w:rPr>
      </w:pPr>
      <w:r w:rsidRPr="002C2019">
        <w:rPr>
          <w:rFonts w:ascii="Cambria" w:hAnsi="Cambria" w:cs="Cambria"/>
          <w:kern w:val="24"/>
          <w:sz w:val="28"/>
          <w:szCs w:val="28"/>
          <w:u w:val="single"/>
        </w:rPr>
        <w:t>Supporters of Stronger State and Local Government Powers</w:t>
      </w:r>
    </w:p>
    <w:p w:rsidR="00865A43" w:rsidRPr="002C2019" w:rsidRDefault="002C2019" w:rsidP="002C201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32AEAE2" wp14:editId="5081D85C">
            <wp:simplePos x="0" y="0"/>
            <wp:positionH relativeFrom="column">
              <wp:posOffset>-724535</wp:posOffset>
            </wp:positionH>
            <wp:positionV relativeFrom="paragraph">
              <wp:posOffset>189230</wp:posOffset>
            </wp:positionV>
            <wp:extent cx="1685925" cy="1685925"/>
            <wp:effectExtent l="0" t="0" r="9525" b="9525"/>
            <wp:wrapNone/>
            <wp:docPr id="23" name="Picture 3" descr="couldthecivilwarbeprevented - What could have prevented the e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ouldthecivilwarbeprevented - What could have prevented the election ...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2C2019">
        <w:rPr>
          <w:rFonts w:ascii="Cambria" w:hAnsi="Cambria" w:cs="Cambria"/>
          <w:kern w:val="24"/>
          <w:sz w:val="28"/>
          <w:szCs w:val="28"/>
        </w:rPr>
        <w:t>21</w:t>
      </w:r>
      <w:r w:rsidR="00865A43" w:rsidRPr="002C2019">
        <w:rPr>
          <w:rFonts w:ascii="Cambria" w:hAnsi="Cambria" w:cs="Cambria"/>
          <w:kern w:val="24"/>
          <w:sz w:val="28"/>
          <w:szCs w:val="28"/>
          <w:vertAlign w:val="superscript"/>
        </w:rPr>
        <w:t>st</w:t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 century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</w:t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 (Republican, Tea Party, libertarians)</w:t>
      </w:r>
    </w:p>
    <w:p w:rsidR="00865A43" w:rsidRPr="002C2019" w:rsidRDefault="00865A43" w:rsidP="002C201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They believe that the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amendment sets clear limits on the power of the national government and states have more power</w:t>
      </w:r>
    </w:p>
    <w:p w:rsidR="00865A43" w:rsidRPr="002C2019" w:rsidRDefault="00865A43" w:rsidP="002C201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>They believe that the</w:t>
      </w:r>
      <w:r w:rsidR="002C2019">
        <w:rPr>
          <w:rFonts w:ascii="Cambria" w:hAnsi="Cambria" w:cs="Cambria"/>
          <w:kern w:val="24"/>
          <w:sz w:val="28"/>
          <w:szCs w:val="28"/>
        </w:rPr>
        <w:t xml:space="preserve"> 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and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softHyphen/>
        <w:t>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governments are closer to the people and know how to best help them</w:t>
      </w:r>
    </w:p>
    <w:p w:rsidR="00865A43" w:rsidRPr="002C2019" w:rsidRDefault="00865A43" w:rsidP="002C201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b/>
          <w:bCs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Tend to use the term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_____________________________</w:t>
      </w:r>
    </w:p>
    <w:p w:rsidR="00865A43" w:rsidRPr="002C2019" w:rsidRDefault="00865A43" w:rsidP="002C201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They are more likely to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 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broad federal laws and regulations that limit states’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to legislate as they wish</w:t>
      </w:r>
    </w:p>
    <w:p w:rsidR="00865A43" w:rsidRPr="002C2019" w:rsidRDefault="00865A43" w:rsidP="002C2019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980"/>
        <w:rPr>
          <w:rFonts w:ascii="Cambria" w:hAnsi="Cambria" w:cs="Cambria"/>
          <w:kern w:val="24"/>
          <w:sz w:val="28"/>
          <w:szCs w:val="28"/>
          <w:u w:val="single"/>
        </w:rPr>
      </w:pPr>
      <w:r w:rsidRPr="002C2019">
        <w:rPr>
          <w:rFonts w:ascii="Cambria" w:hAnsi="Cambria" w:cs="Cambria"/>
          <w:kern w:val="24"/>
          <w:sz w:val="28"/>
          <w:szCs w:val="28"/>
          <w:u w:val="single"/>
        </w:rPr>
        <w:t>Supporters of Stronger National Government Powers</w:t>
      </w:r>
    </w:p>
    <w:p w:rsidR="00865A43" w:rsidRPr="002C2019" w:rsidRDefault="00865A43" w:rsidP="002C2019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>21</w:t>
      </w:r>
      <w:r w:rsidRPr="002C2019">
        <w:rPr>
          <w:rFonts w:ascii="Cambria" w:hAnsi="Cambria" w:cs="Cambria"/>
          <w:kern w:val="24"/>
          <w:sz w:val="28"/>
          <w:szCs w:val="28"/>
          <w:vertAlign w:val="superscript"/>
        </w:rPr>
        <w:t>st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century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_____________ </w:t>
      </w:r>
      <w:r w:rsidRPr="002C2019">
        <w:rPr>
          <w:rFonts w:ascii="Cambria" w:hAnsi="Cambria" w:cs="Cambria"/>
          <w:kern w:val="24"/>
          <w:sz w:val="28"/>
          <w:szCs w:val="28"/>
        </w:rPr>
        <w:t>(Democratic Party and Progressives)</w:t>
      </w:r>
    </w:p>
    <w:p w:rsidR="00865A43" w:rsidRPr="002C2019" w:rsidRDefault="00865A43" w:rsidP="002C2019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They believe that the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confirmed that they tended to create a strong national government</w:t>
      </w:r>
    </w:p>
    <w:p w:rsidR="00865A43" w:rsidRPr="002C2019" w:rsidRDefault="00865A43" w:rsidP="002C2019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They use the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clause to argue tha</w:t>
      </w:r>
      <w:r w:rsidR="002C2019">
        <w:rPr>
          <w:rFonts w:ascii="Cambria" w:hAnsi="Cambria" w:cs="Cambria"/>
          <w:kern w:val="24"/>
          <w:sz w:val="28"/>
          <w:szCs w:val="28"/>
        </w:rPr>
        <w:t>t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the national government should be supreme in matters of public policy</w:t>
      </w:r>
    </w:p>
    <w:p w:rsidR="00865A43" w:rsidRPr="002C2019" w:rsidRDefault="002C2019" w:rsidP="002C2019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298AF649" wp14:editId="53172AC1">
            <wp:simplePos x="0" y="0"/>
            <wp:positionH relativeFrom="column">
              <wp:posOffset>-695960</wp:posOffset>
            </wp:positionH>
            <wp:positionV relativeFrom="paragraph">
              <wp:posOffset>-603250</wp:posOffset>
            </wp:positionV>
            <wp:extent cx="1514475" cy="1458734"/>
            <wp:effectExtent l="0" t="0" r="0" b="8255"/>
            <wp:wrapNone/>
            <wp:docPr id="24" name="Picture 4" descr="Democrats announce slate for | Southington Ob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Democrats announce slate for | Southington Observer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5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They believe that under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 clause the powers expressly delegated to the national government should be expanded</w:t>
      </w:r>
    </w:p>
    <w:p w:rsidR="00865A43" w:rsidRPr="002C2019" w:rsidRDefault="00865A43" w:rsidP="002C2019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They believe that the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government is better equipped to solve some major social and economic problems</w:t>
      </w:r>
    </w:p>
    <w:p w:rsidR="00865A43" w:rsidRPr="002C2019" w:rsidRDefault="00865A43" w:rsidP="002C201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2C2019">
        <w:rPr>
          <w:rFonts w:ascii="Cambria" w:hAnsi="Cambria" w:cs="Cambria"/>
          <w:bCs/>
          <w:kern w:val="24"/>
          <w:sz w:val="32"/>
          <w:szCs w:val="32"/>
        </w:rPr>
        <w:t>Federalism and Political Participation</w:t>
      </w:r>
    </w:p>
    <w:p w:rsidR="00865A43" w:rsidRPr="002C2019" w:rsidRDefault="002C2019" w:rsidP="002C201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980" w:hanging="72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="00865A43" w:rsidRPr="002C2019">
        <w:rPr>
          <w:rFonts w:ascii="Cambria" w:hAnsi="Cambria" w:cs="Cambria"/>
          <w:kern w:val="24"/>
          <w:sz w:val="28"/>
          <w:szCs w:val="28"/>
        </w:rPr>
        <w:t xml:space="preserve"> increases opportunities for American citizens to participate in politics</w:t>
      </w:r>
    </w:p>
    <w:p w:rsidR="00865A43" w:rsidRPr="002C2019" w:rsidRDefault="00865A43" w:rsidP="002C201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980" w:hanging="72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American federalism gives citizens many points of access to government and increase their opportunities for </w:t>
      </w:r>
      <w:r w:rsidR="002C2019">
        <w:rPr>
          <w:rFonts w:ascii="Cambria" w:hAnsi="Cambria" w:cs="Cambria"/>
          <w:kern w:val="24"/>
          <w:sz w:val="28"/>
          <w:szCs w:val="28"/>
        </w:rPr>
        <w:t>__________________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public policy</w:t>
      </w:r>
    </w:p>
    <w:p w:rsidR="00865A43" w:rsidRPr="002C2019" w:rsidRDefault="00865A43" w:rsidP="002C201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980" w:hanging="72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Citizens may also work with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interest groups to influence national policies and state and local government agencies</w:t>
      </w:r>
    </w:p>
    <w:p w:rsidR="00865A43" w:rsidRDefault="00865A43" w:rsidP="002C2019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980" w:hanging="720"/>
        <w:rPr>
          <w:rFonts w:ascii="Cambria" w:hAnsi="Cambria" w:cs="Cambria"/>
          <w:kern w:val="24"/>
          <w:sz w:val="28"/>
          <w:szCs w:val="28"/>
        </w:rPr>
      </w:pPr>
      <w:r w:rsidRPr="002C2019">
        <w:rPr>
          <w:rFonts w:ascii="Cambria" w:hAnsi="Cambria" w:cs="Cambria"/>
          <w:kern w:val="24"/>
          <w:sz w:val="28"/>
          <w:szCs w:val="28"/>
        </w:rPr>
        <w:t xml:space="preserve">A related effect of federalism is an </w:t>
      </w:r>
      <w:r w:rsidR="002C2019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2C2019">
        <w:rPr>
          <w:rFonts w:ascii="Cambria" w:hAnsi="Cambria" w:cs="Cambria"/>
          <w:kern w:val="24"/>
          <w:sz w:val="28"/>
          <w:szCs w:val="28"/>
        </w:rPr>
        <w:t xml:space="preserve"> chance that one’s political participation will have some practical impact on policy</w:t>
      </w:r>
    </w:p>
    <w:p w:rsidR="002C2019" w:rsidRPr="002C2019" w:rsidRDefault="002C2019" w:rsidP="002C201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kern w:val="24"/>
          <w:sz w:val="28"/>
          <w:szCs w:val="28"/>
        </w:rPr>
      </w:pPr>
      <w:bookmarkStart w:id="0" w:name="_GoBack"/>
      <w:bookmarkEnd w:id="0"/>
      <w:r w:rsidRPr="002C2019">
        <w:rPr>
          <w:rFonts w:ascii="Cambria" w:hAnsi="Cambria" w:cs="Cambria"/>
          <w:kern w:val="24"/>
          <w:sz w:val="28"/>
          <w:szCs w:val="28"/>
        </w:rPr>
        <w:drawing>
          <wp:inline distT="0" distB="0" distL="0" distR="0" wp14:anchorId="28B0B2C1" wp14:editId="5F37E707">
            <wp:extent cx="4689565" cy="2469837"/>
            <wp:effectExtent l="0" t="0" r="0" b="6985"/>
            <wp:docPr id="25" name="Picture 3" descr="Democracy in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mocracy in the United States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65" cy="24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43" w:rsidRPr="00865A43" w:rsidRDefault="00865A43" w:rsidP="00865A43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24"/>
          <w:sz w:val="56"/>
          <w:szCs w:val="56"/>
        </w:rPr>
      </w:pPr>
    </w:p>
    <w:p w:rsidR="004C6047" w:rsidRPr="00865A43" w:rsidRDefault="002C2019" w:rsidP="00865A43"/>
    <w:sectPr w:rsidR="004C6047" w:rsidRPr="00865A43" w:rsidSect="00983BB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496DC70"/>
    <w:lvl w:ilvl="0">
      <w:numFmt w:val="bullet"/>
      <w:lvlText w:val="*"/>
      <w:lvlJc w:val="left"/>
    </w:lvl>
  </w:abstractNum>
  <w:abstractNum w:abstractNumId="1" w15:restartNumberingAfterBreak="0">
    <w:nsid w:val="042A754F"/>
    <w:multiLevelType w:val="hybridMultilevel"/>
    <w:tmpl w:val="CEA66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8046A"/>
    <w:multiLevelType w:val="hybridMultilevel"/>
    <w:tmpl w:val="1FEE435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239E4"/>
    <w:multiLevelType w:val="hybridMultilevel"/>
    <w:tmpl w:val="637CE7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100F2E"/>
    <w:multiLevelType w:val="hybridMultilevel"/>
    <w:tmpl w:val="0AAE2D9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1A2684"/>
    <w:multiLevelType w:val="hybridMultilevel"/>
    <w:tmpl w:val="BD4EE3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FF6126"/>
    <w:multiLevelType w:val="hybridMultilevel"/>
    <w:tmpl w:val="618E1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E864FF"/>
    <w:multiLevelType w:val="hybridMultilevel"/>
    <w:tmpl w:val="A21A5A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903E3F"/>
    <w:multiLevelType w:val="hybridMultilevel"/>
    <w:tmpl w:val="78641574"/>
    <w:lvl w:ilvl="0" w:tplc="CFDA5AE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73C72"/>
    <w:multiLevelType w:val="hybridMultilevel"/>
    <w:tmpl w:val="27C62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53BBF"/>
    <w:multiLevelType w:val="hybridMultilevel"/>
    <w:tmpl w:val="C0B6ABC2"/>
    <w:lvl w:ilvl="0" w:tplc="B2AC19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95AA1"/>
    <w:multiLevelType w:val="hybridMultilevel"/>
    <w:tmpl w:val="204087A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8137C9"/>
    <w:multiLevelType w:val="hybridMultilevel"/>
    <w:tmpl w:val="9E6070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953971"/>
    <w:multiLevelType w:val="hybridMultilevel"/>
    <w:tmpl w:val="CB62E6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320293"/>
    <w:multiLevelType w:val="hybridMultilevel"/>
    <w:tmpl w:val="EAC89B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8A068E"/>
    <w:multiLevelType w:val="hybridMultilevel"/>
    <w:tmpl w:val="E3C6D8A4"/>
    <w:lvl w:ilvl="0" w:tplc="4FE4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71842"/>
    <w:multiLevelType w:val="hybridMultilevel"/>
    <w:tmpl w:val="D4CC2746"/>
    <w:lvl w:ilvl="0" w:tplc="3FC6E5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84471"/>
    <w:multiLevelType w:val="hybridMultilevel"/>
    <w:tmpl w:val="44C6EE76"/>
    <w:lvl w:ilvl="0" w:tplc="E0B89744">
      <w:start w:val="1"/>
      <w:numFmt w:val="lowerLetter"/>
      <w:lvlText w:val="%1.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94C611D"/>
    <w:multiLevelType w:val="hybridMultilevel"/>
    <w:tmpl w:val="E5929A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AC0E1B"/>
    <w:multiLevelType w:val="hybridMultilevel"/>
    <w:tmpl w:val="5DECA294"/>
    <w:lvl w:ilvl="0" w:tplc="8F342F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A63B5"/>
    <w:multiLevelType w:val="hybridMultilevel"/>
    <w:tmpl w:val="A15607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CA7CDC"/>
    <w:multiLevelType w:val="hybridMultilevel"/>
    <w:tmpl w:val="942614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250469"/>
    <w:multiLevelType w:val="hybridMultilevel"/>
    <w:tmpl w:val="CA1C10C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3978B3"/>
    <w:multiLevelType w:val="hybridMultilevel"/>
    <w:tmpl w:val="AC8E459A"/>
    <w:lvl w:ilvl="0" w:tplc="D8A02CC4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2E1C"/>
    <w:multiLevelType w:val="hybridMultilevel"/>
    <w:tmpl w:val="CFD0D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C38E6"/>
    <w:multiLevelType w:val="hybridMultilevel"/>
    <w:tmpl w:val="0AFE17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8909A0"/>
    <w:multiLevelType w:val="hybridMultilevel"/>
    <w:tmpl w:val="C4DCE86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0426E5"/>
    <w:multiLevelType w:val="hybridMultilevel"/>
    <w:tmpl w:val="8D8EF2E8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368AA"/>
    <w:multiLevelType w:val="hybridMultilevel"/>
    <w:tmpl w:val="11F0A2A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E77E19"/>
    <w:multiLevelType w:val="hybridMultilevel"/>
    <w:tmpl w:val="A82AEDF4"/>
    <w:lvl w:ilvl="0" w:tplc="FA985C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26D83"/>
    <w:multiLevelType w:val="hybridMultilevel"/>
    <w:tmpl w:val="112AF6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3E2205C"/>
    <w:multiLevelType w:val="hybridMultilevel"/>
    <w:tmpl w:val="2F4E4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D5213"/>
    <w:multiLevelType w:val="hybridMultilevel"/>
    <w:tmpl w:val="A7B68782"/>
    <w:lvl w:ilvl="0" w:tplc="B76A080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A3E89"/>
    <w:multiLevelType w:val="hybridMultilevel"/>
    <w:tmpl w:val="8CC28F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2E158C"/>
    <w:multiLevelType w:val="hybridMultilevel"/>
    <w:tmpl w:val="6A547704"/>
    <w:lvl w:ilvl="0" w:tplc="5F0825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F5D"/>
    <w:multiLevelType w:val="hybridMultilevel"/>
    <w:tmpl w:val="C9CAE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55668B"/>
    <w:multiLevelType w:val="hybridMultilevel"/>
    <w:tmpl w:val="72C09F5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6951D0"/>
    <w:multiLevelType w:val="hybridMultilevel"/>
    <w:tmpl w:val="A0B609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FE266DF"/>
    <w:multiLevelType w:val="hybridMultilevel"/>
    <w:tmpl w:val="3386FC20"/>
    <w:lvl w:ilvl="0" w:tplc="D56ADB9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0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3"/>
        </w:rPr>
      </w:lvl>
    </w:lvlOverride>
  </w:num>
  <w:num w:numId="3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mbria" w:hAnsi="Cambria" w:hint="default"/>
          <w:sz w:val="40"/>
        </w:rPr>
      </w:lvl>
    </w:lvlOverride>
  </w:num>
  <w:num w:numId="4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Cambria" w:hAnsi="Cambria" w:hint="default"/>
          <w:sz w:val="36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6">
    <w:abstractNumId w:val="9"/>
  </w:num>
  <w:num w:numId="7">
    <w:abstractNumId w:val="8"/>
  </w:num>
  <w:num w:numId="8">
    <w:abstractNumId w:val="19"/>
  </w:num>
  <w:num w:numId="9">
    <w:abstractNumId w:val="35"/>
  </w:num>
  <w:num w:numId="10">
    <w:abstractNumId w:val="31"/>
  </w:num>
  <w:num w:numId="11">
    <w:abstractNumId w:val="13"/>
  </w:num>
  <w:num w:numId="12">
    <w:abstractNumId w:val="7"/>
  </w:num>
  <w:num w:numId="13">
    <w:abstractNumId w:val="5"/>
  </w:num>
  <w:num w:numId="14">
    <w:abstractNumId w:val="38"/>
  </w:num>
  <w:num w:numId="15">
    <w:abstractNumId w:val="1"/>
  </w:num>
  <w:num w:numId="16">
    <w:abstractNumId w:val="4"/>
  </w:num>
  <w:num w:numId="17">
    <w:abstractNumId w:val="12"/>
  </w:num>
  <w:num w:numId="18">
    <w:abstractNumId w:val="30"/>
  </w:num>
  <w:num w:numId="19">
    <w:abstractNumId w:val="14"/>
  </w:num>
  <w:num w:numId="20">
    <w:abstractNumId w:val="34"/>
  </w:num>
  <w:num w:numId="21">
    <w:abstractNumId w:val="22"/>
  </w:num>
  <w:num w:numId="22">
    <w:abstractNumId w:val="17"/>
  </w:num>
  <w:num w:numId="23">
    <w:abstractNumId w:val="33"/>
  </w:num>
  <w:num w:numId="24">
    <w:abstractNumId w:val="32"/>
  </w:num>
  <w:num w:numId="25">
    <w:abstractNumId w:val="24"/>
  </w:num>
  <w:num w:numId="26">
    <w:abstractNumId w:val="3"/>
  </w:num>
  <w:num w:numId="27">
    <w:abstractNumId w:val="25"/>
  </w:num>
  <w:num w:numId="28">
    <w:abstractNumId w:val="26"/>
  </w:num>
  <w:num w:numId="29">
    <w:abstractNumId w:val="6"/>
  </w:num>
  <w:num w:numId="30">
    <w:abstractNumId w:val="10"/>
  </w:num>
  <w:num w:numId="31">
    <w:abstractNumId w:val="11"/>
  </w:num>
  <w:num w:numId="32">
    <w:abstractNumId w:val="20"/>
  </w:num>
  <w:num w:numId="33">
    <w:abstractNumId w:val="37"/>
  </w:num>
  <w:num w:numId="34">
    <w:abstractNumId w:val="23"/>
  </w:num>
  <w:num w:numId="35">
    <w:abstractNumId w:val="16"/>
  </w:num>
  <w:num w:numId="36">
    <w:abstractNumId w:val="21"/>
  </w:num>
  <w:num w:numId="37">
    <w:abstractNumId w:val="29"/>
  </w:num>
  <w:num w:numId="38">
    <w:abstractNumId w:val="28"/>
  </w:num>
  <w:num w:numId="39">
    <w:abstractNumId w:val="27"/>
  </w:num>
  <w:num w:numId="40">
    <w:abstractNumId w:val="15"/>
  </w:num>
  <w:num w:numId="41">
    <w:abstractNumId w:val="2"/>
  </w:num>
  <w:num w:numId="42">
    <w:abstractNumId w:val="36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43"/>
    <w:rsid w:val="000E7731"/>
    <w:rsid w:val="001265BA"/>
    <w:rsid w:val="001C4CD6"/>
    <w:rsid w:val="002C2019"/>
    <w:rsid w:val="00754A13"/>
    <w:rsid w:val="00865A43"/>
    <w:rsid w:val="00C46684"/>
    <w:rsid w:val="00FA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986E2"/>
  <w15:chartTrackingRefBased/>
  <w15:docId w15:val="{4760E80D-537A-4D6A-A64D-7F6C49C2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8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Brian Brown</cp:lastModifiedBy>
  <cp:revision>3</cp:revision>
  <dcterms:created xsi:type="dcterms:W3CDTF">2016-08-15T05:38:00Z</dcterms:created>
  <dcterms:modified xsi:type="dcterms:W3CDTF">2016-08-15T06:22:00Z</dcterms:modified>
</cp:coreProperties>
</file>